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2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f6wndgabmm4a"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Video break down to do</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7ww7zzewf5tm" w:id="1"/>
      <w:bookmarkEnd w:id="1"/>
      <w:r w:rsidDel="00000000" w:rsidR="00000000" w:rsidRPr="00000000">
        <w:rPr>
          <w:b w:val="1"/>
          <w:bCs w:val="1"/>
          <w:sz w:val="46"/>
          <w:szCs w:val="46"/>
        </w:rPr>
        <w:drawing>
          <wp:inline distB="114300" distT="114300" distL="114300" distR="114300">
            <wp:extent cx="4429125" cy="1666875"/>
            <wp:effectExtent b="0" l="0" r="0" t="0"/>
            <wp:docPr id="2"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dnshfn4qyv5f" w:id="2"/>
      <w:bookmarkEnd w:id="2"/>
      <w:r w:rsidDel="00000000" w:rsidR="00000000" w:rsidRPr="00000000">
        <w:rPr>
          <w:b w:val="1"/>
          <w:bCs w:val="1"/>
          <w:color w:val="e6007e"/>
          <w:rtl w:val="0"/>
        </w:rPr>
        <w:t xml:space="preserve">Video Styles Guide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rPr/>
      </w:pPr>
      <w:bookmarkStart w:colFirst="0" w:colLast="0" w:name="_yv0zb5rarbvc" w:id="3"/>
      <w:bookmarkEnd w:id="3"/>
      <w:r w:rsidDel="00000000" w:rsidR="00000000" w:rsidRPr="00000000">
        <w:rPr>
          <w:rtl w:val="0"/>
        </w:rPr>
        <w:t xml:space="preserve">How to Use This Document</w:t>
      </w:r>
    </w:p>
    <w:p w:rsidR="00000000" w:rsidDel="00000000" w:rsidP="00000000" w:rsidRDefault="00000000" w:rsidRPr="00000000" w14:paraId="00000006">
      <w:pPr>
        <w:rPr/>
      </w:pPr>
      <w:r w:rsidDel="00000000" w:rsidR="00000000" w:rsidRPr="00000000">
        <w:rPr>
          <w:rtl w:val="0"/>
        </w:rPr>
        <w:t xml:space="preserve">This document explores a range of video styles you can use across Instagram, TikTok and Facebook. Each style is broken down with examples and guidance on how to recreate the format effectively for your own content.</w:t>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Some styles are demonstrated in video format, while others are explained in written guides. The aim is to help you understand how different styles work so you can apply them to your own training content.</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Within this document you will also find additional resources covering specific formats such as tips videos, trick style videos and agility related content.</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rPr>
          <w:b w:val="1"/>
          <w:bCs w:val="1"/>
          <w:color w:val="e6007e"/>
        </w:rPr>
      </w:pPr>
      <w:bookmarkStart w:colFirst="0" w:colLast="0" w:name="_apv8wm7u766n" w:id="4"/>
      <w:bookmarkEnd w:id="4"/>
      <w:r w:rsidDel="00000000" w:rsidR="00000000" w:rsidRPr="00000000">
        <w:rPr>
          <w:b w:val="1"/>
          <w:bCs w:val="1"/>
          <w:color w:val="e6007e"/>
          <w:rtl w:val="0"/>
        </w:rPr>
        <w:t xml:space="preserve">Navigating the Document</w:t>
      </w:r>
    </w:p>
    <w:p w:rsidR="00000000" w:rsidDel="00000000" w:rsidP="00000000" w:rsidRDefault="00000000" w:rsidRPr="00000000" w14:paraId="0000000E">
      <w:pPr>
        <w:rPr/>
      </w:pPr>
      <w:r w:rsidDel="00000000" w:rsidR="00000000" w:rsidRPr="00000000">
        <w:rPr>
          <w:rtl w:val="0"/>
        </w:rPr>
        <w:t xml:space="preserve">On the left hand side of the document you will see two main sections with dropdown tabs.</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first section contains the video styles that are explained through video demonstrations.</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second section contains styles that are explained in written format only. This section also includes a tab dedicated to carousel style content.</w:t>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For the best viewing experience, please ensure you are accessing this document on a desktop device.</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rPr>
          <w:b w:val="1"/>
          <w:bCs w:val="1"/>
          <w:color w:val="e6007e"/>
        </w:rPr>
      </w:pPr>
      <w:bookmarkStart w:colFirst="0" w:colLast="0" w:name="_jycbleklv8lg" w:id="5"/>
      <w:bookmarkEnd w:id="5"/>
      <w:r w:rsidDel="00000000" w:rsidR="00000000" w:rsidRPr="00000000">
        <w:rPr>
          <w:b w:val="1"/>
          <w:bCs w:val="1"/>
          <w:color w:val="e6007e"/>
          <w:rtl w:val="0"/>
        </w:rPr>
        <w:t xml:space="preserve">Testing Your Own Video Styles</w:t>
      </w:r>
    </w:p>
    <w:p w:rsidR="00000000" w:rsidDel="00000000" w:rsidP="00000000" w:rsidRDefault="00000000" w:rsidRPr="00000000" w14:paraId="00000018">
      <w:pPr>
        <w:rPr/>
      </w:pPr>
      <w:r w:rsidDel="00000000" w:rsidR="00000000" w:rsidRPr="00000000">
        <w:rPr>
          <w:rtl w:val="0"/>
        </w:rPr>
        <w:t xml:space="preserve">You will also see a sub tab designed to help you experiment with creating your own video styles. This section explains what to look for when testing new formats and how to evaluate whether a style works well for your audience.</w:t>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rPr>
          <w:b w:val="1"/>
          <w:bCs w:val="1"/>
          <w:color w:val="e6007e"/>
        </w:rPr>
      </w:pPr>
      <w:bookmarkStart w:colFirst="0" w:colLast="0" w:name="_vxel06btpr90" w:id="6"/>
      <w:bookmarkEnd w:id="6"/>
      <w:r w:rsidDel="00000000" w:rsidR="00000000" w:rsidRPr="00000000">
        <w:rPr>
          <w:b w:val="1"/>
          <w:bCs w:val="1"/>
          <w:color w:val="e6007e"/>
          <w:rtl w:val="0"/>
        </w:rPr>
        <w:t xml:space="preserve">Key Principles Across All Video Styles</w:t>
      </w:r>
    </w:p>
    <w:p w:rsidR="00000000" w:rsidDel="00000000" w:rsidP="00000000" w:rsidRDefault="00000000" w:rsidRPr="00000000" w14:paraId="0000001C">
      <w:pPr>
        <w:rPr/>
      </w:pPr>
      <w:r w:rsidDel="00000000" w:rsidR="00000000" w:rsidRPr="00000000">
        <w:rPr>
          <w:rtl w:val="0"/>
        </w:rPr>
        <w:t xml:space="preserve">Regardless of the format you choose, the following principles apply to all content.</w:t>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Video quality</w:t>
      </w:r>
      <w:r w:rsidDel="00000000" w:rsidR="00000000" w:rsidRPr="00000000">
        <w:rPr>
          <w:rtl w:val="0"/>
        </w:rPr>
        <w:t xml:space="preserve"> Ensure your video quality is as clear as possible. Stable footage, good lighting and clear audio will always improve the viewing experience.</w:t>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Relevance to your services</w:t>
      </w:r>
      <w:r w:rsidDel="00000000" w:rsidR="00000000" w:rsidRPr="00000000">
        <w:rPr>
          <w:rtl w:val="0"/>
        </w:rPr>
        <w:t xml:space="preserve"> Make sure your content relates to the services you offer. Your videos should help potential clients understand how you can support them and their dog.</w:t>
      </w:r>
    </w:p>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Cross platform sharing</w:t>
      </w:r>
      <w:r w:rsidDel="00000000" w:rsidR="00000000" w:rsidRPr="00000000">
        <w:rPr>
          <w:rtl w:val="0"/>
        </w:rPr>
        <w:t xml:space="preserve"> Share your content across all of your platforms. Posting consistently on Instagram, TikTok and Facebook increases visibility and allows your content to reach a wider audience.</w:t>
      </w:r>
    </w:p>
    <w:p w:rsidR="00000000" w:rsidDel="00000000" w:rsidP="00000000" w:rsidRDefault="00000000" w:rsidRPr="00000000" w14:paraId="00000023">
      <w:pPr>
        <w:widowControl w:val="0"/>
        <w:rPr/>
      </w:pPr>
      <w:r w:rsidDel="00000000" w:rsidR="00000000" w:rsidRPr="00000000">
        <w:rPr>
          <w:rtl w:val="0"/>
        </w:rPr>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widowControl w:val="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purpose of this guide is not to copy content exactly, but to help you understand different formats so you can confidently create your own videos.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ectPr>
          <w:headerReference r:id="rId7"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8" w:type="default"/>
          <w:type w:val="nextPage"/>
          <w:pgSz w:h="16834" w:w="11909" w:orient="portrait"/>
          <w:pgMar w:bottom="1440" w:top="1440" w:left="1440" w:right="1440" w:header="720" w:footer="720"/>
          <w:pgNumType w:start="1"/>
        </w:sectPr>
      </w:pPr>
      <w:bookmarkStart w:colFirst="0" w:colLast="0" w:name="_pmvmsg0q3qm" w:id="7"/>
      <w:bookmarkEnd w:id="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Personal Testing</w:t>
      </w:r>
      <w:r w:rsidDel="00000000" w:rsidR="00000000" w:rsidRPr="00000000">
        <w:rPr>
          <w:rtl w:val="0"/>
        </w:rPr>
      </w:r>
    </w:p>
    <w:p w:rsidR="00000000" w:rsidDel="00000000" w:rsidP="00000000" w:rsidRDefault="00000000" w:rsidRPr="00000000" w14:paraId="0000002B">
      <w:pPr>
        <w:pStyle w:val="Heading1"/>
        <w:keepNext w:val="0"/>
        <w:keepLines w:val="0"/>
        <w:spacing w:before="480" w:lineRule="auto"/>
        <w:jc w:val="center"/>
        <w:rPr/>
      </w:pPr>
      <w:bookmarkStart w:colFirst="0" w:colLast="0" w:name="_x8n2hges9pqb" w:id="8"/>
      <w:bookmarkEnd w:id="8"/>
      <w:r w:rsidDel="00000000" w:rsidR="00000000" w:rsidRPr="00000000">
        <w:rPr>
          <w:b w:val="1"/>
          <w:bCs w:val="1"/>
          <w:sz w:val="46"/>
          <w:szCs w:val="46"/>
        </w:rPr>
        <w:drawing>
          <wp:inline distB="114300" distT="114300" distL="114300" distR="114300">
            <wp:extent cx="4429125" cy="1666875"/>
            <wp:effectExtent b="0" l="0" r="0" t="0"/>
            <wp:docPr id="4"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Style w:val="Heading1"/>
        <w:rPr>
          <w:b w:val="1"/>
          <w:bCs w:val="1"/>
          <w:color w:val="e6007e"/>
        </w:rPr>
      </w:pPr>
      <w:bookmarkStart w:colFirst="0" w:colLast="0" w:name="_hrhrciqbt9bc" w:id="9"/>
      <w:bookmarkEnd w:id="9"/>
      <w:r w:rsidDel="00000000" w:rsidR="00000000" w:rsidRPr="00000000">
        <w:rPr>
          <w:b w:val="1"/>
          <w:bCs w:val="1"/>
          <w:color w:val="e6007e"/>
          <w:rtl w:val="0"/>
        </w:rPr>
        <w:t xml:space="preserve">Testing Your Own Video Styles</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rPr>
          <w:b w:val="1"/>
          <w:bCs w:val="1"/>
          <w:color w:val="e6007e"/>
        </w:rPr>
      </w:pPr>
      <w:bookmarkStart w:colFirst="0" w:colLast="0" w:name="_2y84wf5vgsjo" w:id="10"/>
      <w:bookmarkEnd w:id="10"/>
      <w:r w:rsidDel="00000000" w:rsidR="00000000" w:rsidRPr="00000000">
        <w:rPr>
          <w:b w:val="1"/>
          <w:bCs w:val="1"/>
          <w:color w:val="e6007e"/>
          <w:rtl w:val="0"/>
        </w:rPr>
        <w:t xml:space="preserve">Why Personal Testing Is Important</w:t>
      </w:r>
    </w:p>
    <w:p w:rsidR="00000000" w:rsidDel="00000000" w:rsidP="00000000" w:rsidRDefault="00000000" w:rsidRPr="00000000" w14:paraId="0000002F">
      <w:pPr>
        <w:rPr/>
      </w:pPr>
      <w:r w:rsidDel="00000000" w:rsidR="00000000" w:rsidRPr="00000000">
        <w:rPr>
          <w:rtl w:val="0"/>
        </w:rPr>
        <w:t xml:space="preserve">While this playbook provides a range of proven video styles, it is important to remember that social media is not a rigid formula.</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Different audiences respond to different types of content, and one of the most effective ways to improve your results is through personal testing. You do not need to follow one exact format forever. Many successful creators refine their style over time by experimenting with small changes and observing how their audience responds.</w:t>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Testing allows you to discover what feels natural for you and what resonates most with the dog owners who follow your page.</w:t>
      </w:r>
    </w:p>
    <w:p w:rsidR="00000000" w:rsidDel="00000000" w:rsidP="00000000" w:rsidRDefault="00000000" w:rsidRPr="00000000" w14:paraId="00000034">
      <w:pPr>
        <w:widowControl w:val="0"/>
        <w:rPr/>
      </w:pPr>
      <w:r w:rsidDel="00000000" w:rsidR="00000000" w:rsidRPr="00000000">
        <w:rPr>
          <w:rtl w:val="0"/>
        </w:rPr>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rPr>
          <w:b w:val="1"/>
          <w:bCs w:val="1"/>
          <w:color w:val="e6007e"/>
        </w:rPr>
      </w:pPr>
      <w:bookmarkStart w:colFirst="0" w:colLast="0" w:name="_757zhfx68cvp" w:id="11"/>
      <w:bookmarkEnd w:id="11"/>
      <w:r w:rsidDel="00000000" w:rsidR="00000000" w:rsidRPr="00000000">
        <w:rPr>
          <w:b w:val="1"/>
          <w:bCs w:val="1"/>
          <w:color w:val="e6007e"/>
          <w:rtl w:val="0"/>
        </w:rPr>
        <w:t xml:space="preserve">Be Creative With Your Content</w:t>
      </w:r>
    </w:p>
    <w:p w:rsidR="00000000" w:rsidDel="00000000" w:rsidP="00000000" w:rsidRDefault="00000000" w:rsidRPr="00000000" w14:paraId="00000037">
      <w:pPr>
        <w:rPr/>
      </w:pPr>
      <w:r w:rsidDel="00000000" w:rsidR="00000000" w:rsidRPr="00000000">
        <w:rPr>
          <w:rtl w:val="0"/>
        </w:rPr>
        <w:t xml:space="preserve">You are not limited to the examples shown in this guide. If you would like to edit a video in your own style, try a different structure or experiment with a new idea, you should absolutely do so.</w:t>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Creativity is part of building a unique presence online. Often the most engaging content comes from trainers who develop a style that feels authentic to them.</w:t>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goal is not to copy content exactly. The goal is to understand the principles and apply them in a way that suits you.</w:t>
      </w:r>
    </w:p>
    <w:p w:rsidR="00000000" w:rsidDel="00000000" w:rsidP="00000000" w:rsidRDefault="00000000" w:rsidRPr="00000000" w14:paraId="0000003C">
      <w:pPr>
        <w:widowControl w:val="0"/>
        <w:rPr/>
      </w:pPr>
      <w:r w:rsidDel="00000000" w:rsidR="00000000" w:rsidRPr="00000000">
        <w:rPr>
          <w:rtl w:val="0"/>
        </w:rPr>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bCs w:val="1"/>
          <w:color w:val="e6007e"/>
        </w:rPr>
      </w:pPr>
      <w:bookmarkStart w:colFirst="0" w:colLast="0" w:name="_sb6nwtz6ze37" w:id="12"/>
      <w:bookmarkEnd w:id="12"/>
      <w:r w:rsidDel="00000000" w:rsidR="00000000" w:rsidRPr="00000000">
        <w:rPr>
          <w:b w:val="1"/>
          <w:bCs w:val="1"/>
          <w:color w:val="e6007e"/>
          <w:rtl w:val="0"/>
        </w:rPr>
        <w:t xml:space="preserve">What You Can Test</w:t>
      </w:r>
    </w:p>
    <w:p w:rsidR="00000000" w:rsidDel="00000000" w:rsidP="00000000" w:rsidRDefault="00000000" w:rsidRPr="00000000" w14:paraId="0000003F">
      <w:pPr>
        <w:rPr/>
      </w:pPr>
      <w:r w:rsidDel="00000000" w:rsidR="00000000" w:rsidRPr="00000000">
        <w:rPr>
          <w:rtl w:val="0"/>
        </w:rPr>
        <w:t xml:space="preserve">Small changes can make a noticeable difference in how your content performs. When experimenting with your videos, consider testing the following:</w:t>
      </w:r>
    </w:p>
    <w:p w:rsidR="00000000" w:rsidDel="00000000" w:rsidP="00000000" w:rsidRDefault="00000000" w:rsidRPr="00000000" w14:paraId="00000040">
      <w:pPr>
        <w:widowControl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1"/>
        </w:trPr>
        <w:tc>
          <w:tcPr/>
          <w:p w:rsidR="00000000" w:rsidDel="00000000" w:rsidP="00000000" w:rsidRDefault="00000000" w:rsidRPr="00000000" w14:paraId="00000041">
            <w:pPr>
              <w:rPr>
                <w:b w:val="1"/>
                <w:bCs w:val="1"/>
              </w:rPr>
            </w:pPr>
            <w:r w:rsidDel="00000000" w:rsidR="00000000" w:rsidRPr="00000000">
              <w:rPr>
                <w:b w:val="1"/>
                <w:bCs w:val="1"/>
                <w:rtl w:val="0"/>
              </w:rPr>
              <w:t xml:space="preserve">Element</w:t>
            </w:r>
          </w:p>
        </w:tc>
        <w:tc>
          <w:tcPr/>
          <w:p w:rsidR="00000000" w:rsidDel="00000000" w:rsidP="00000000" w:rsidRDefault="00000000" w:rsidRPr="00000000" w14:paraId="00000042">
            <w:pPr>
              <w:rPr>
                <w:b w:val="1"/>
                <w:bCs w:val="1"/>
              </w:rPr>
            </w:pPr>
            <w:r w:rsidDel="00000000" w:rsidR="00000000" w:rsidRPr="00000000">
              <w:rPr>
                <w:b w:val="1"/>
                <w:bCs w:val="1"/>
                <w:rtl w:val="0"/>
              </w:rPr>
              <w:t xml:space="preserve">What to Try</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Hook length</w:t>
            </w:r>
          </w:p>
        </w:tc>
        <w:tc>
          <w:tcPr/>
          <w:p w:rsidR="00000000" w:rsidDel="00000000" w:rsidP="00000000" w:rsidRDefault="00000000" w:rsidRPr="00000000" w14:paraId="00000044">
            <w:pPr>
              <w:rPr/>
            </w:pPr>
            <w:r w:rsidDel="00000000" w:rsidR="00000000" w:rsidRPr="00000000">
              <w:rPr>
                <w:rtl w:val="0"/>
              </w:rPr>
              <w:t xml:space="preserve">Short hooks versus slightly longer explanatory openings</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Visual hooks</w:t>
            </w:r>
          </w:p>
        </w:tc>
        <w:tc>
          <w:tcPr/>
          <w:p w:rsidR="00000000" w:rsidDel="00000000" w:rsidP="00000000" w:rsidRDefault="00000000" w:rsidRPr="00000000" w14:paraId="00000046">
            <w:pPr>
              <w:rPr/>
            </w:pPr>
            <w:r w:rsidDel="00000000" w:rsidR="00000000" w:rsidRPr="00000000">
              <w:rPr>
                <w:rtl w:val="0"/>
              </w:rPr>
              <w:t xml:space="preserve">Different opening clips that immediately capture attention</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Text size</w:t>
            </w:r>
          </w:p>
        </w:tc>
        <w:tc>
          <w:tcPr/>
          <w:p w:rsidR="00000000" w:rsidDel="00000000" w:rsidP="00000000" w:rsidRDefault="00000000" w:rsidRPr="00000000" w14:paraId="00000048">
            <w:pPr>
              <w:rPr/>
            </w:pPr>
            <w:r w:rsidDel="00000000" w:rsidR="00000000" w:rsidRPr="00000000">
              <w:rPr>
                <w:rtl w:val="0"/>
              </w:rPr>
              <w:t xml:space="preserve">Large text overlays versus smaller text</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Text placement</w:t>
            </w:r>
          </w:p>
        </w:tc>
        <w:tc>
          <w:tcPr/>
          <w:p w:rsidR="00000000" w:rsidDel="00000000" w:rsidP="00000000" w:rsidRDefault="00000000" w:rsidRPr="00000000" w14:paraId="0000004A">
            <w:pPr>
              <w:rPr/>
            </w:pPr>
            <w:r w:rsidDel="00000000" w:rsidR="00000000" w:rsidRPr="00000000">
              <w:rPr>
                <w:rtl w:val="0"/>
              </w:rPr>
              <w:t xml:space="preserve">Top of screen, centre or lower thirds</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Text colour</w:t>
            </w:r>
          </w:p>
        </w:tc>
        <w:tc>
          <w:tcPr/>
          <w:p w:rsidR="00000000" w:rsidDel="00000000" w:rsidP="00000000" w:rsidRDefault="00000000" w:rsidRPr="00000000" w14:paraId="0000004C">
            <w:pPr>
              <w:rPr/>
            </w:pPr>
            <w:r w:rsidDel="00000000" w:rsidR="00000000" w:rsidRPr="00000000">
              <w:rPr>
                <w:rtl w:val="0"/>
              </w:rPr>
              <w:t xml:space="preserve">Different colours that contrast clearly with your background</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Background text boxes</w:t>
            </w:r>
          </w:p>
        </w:tc>
        <w:tc>
          <w:tcPr/>
          <w:p w:rsidR="00000000" w:rsidDel="00000000" w:rsidP="00000000" w:rsidRDefault="00000000" w:rsidRPr="00000000" w14:paraId="0000004E">
            <w:pPr>
              <w:rPr/>
            </w:pPr>
            <w:r w:rsidDel="00000000" w:rsidR="00000000" w:rsidRPr="00000000">
              <w:rPr>
                <w:rtl w:val="0"/>
              </w:rPr>
              <w:t xml:space="preserve">Coloured backgrounds behind text to improve readability</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Caption length</w:t>
            </w:r>
          </w:p>
        </w:tc>
        <w:tc>
          <w:tcPr/>
          <w:p w:rsidR="00000000" w:rsidDel="00000000" w:rsidP="00000000" w:rsidRDefault="00000000" w:rsidRPr="00000000" w14:paraId="00000050">
            <w:pPr>
              <w:rPr/>
            </w:pPr>
            <w:r w:rsidDel="00000000" w:rsidR="00000000" w:rsidRPr="00000000">
              <w:rPr>
                <w:rtl w:val="0"/>
              </w:rPr>
              <w:t xml:space="preserve">Short captions versus slightly more detailed descriptions</w:t>
            </w:r>
          </w:p>
        </w:tc>
      </w:tr>
      <w:tr>
        <w:trPr>
          <w:cantSplit w:val="0"/>
          <w:tblHeader w:val="0"/>
        </w:trPr>
        <w:tc>
          <w:tcPr/>
          <w:p w:rsidR="00000000" w:rsidDel="00000000" w:rsidP="00000000" w:rsidRDefault="00000000" w:rsidRPr="00000000" w14:paraId="00000051">
            <w:pPr>
              <w:rPr/>
            </w:pPr>
            <w:r w:rsidDel="00000000" w:rsidR="00000000" w:rsidRPr="00000000">
              <w:rPr>
                <w:rtl w:val="0"/>
              </w:rPr>
              <w:t xml:space="preserve">Video pacing</w:t>
            </w:r>
          </w:p>
        </w:tc>
        <w:tc>
          <w:tcPr/>
          <w:p w:rsidR="00000000" w:rsidDel="00000000" w:rsidP="00000000" w:rsidRDefault="00000000" w:rsidRPr="00000000" w14:paraId="00000052">
            <w:pPr>
              <w:rPr/>
            </w:pPr>
            <w:r w:rsidDel="00000000" w:rsidR="00000000" w:rsidRPr="00000000">
              <w:rPr>
                <w:rtl w:val="0"/>
              </w:rPr>
              <w:t xml:space="preserve">Faster edits compared to slower, more explanatory clips</w:t>
            </w:r>
          </w:p>
        </w:tc>
      </w:tr>
    </w:tbl>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Testing these elements allows you to gradually refine your style and improve clarity for viewers.</w:t>
      </w:r>
    </w:p>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bCs w:val="1"/>
          <w:color w:val="e6007e"/>
        </w:rPr>
      </w:pPr>
      <w:bookmarkStart w:colFirst="0" w:colLast="0" w:name="_3c604iwpcm7c" w:id="13"/>
      <w:bookmarkEnd w:id="13"/>
      <w:r w:rsidDel="00000000" w:rsidR="00000000" w:rsidRPr="00000000">
        <w:rPr>
          <w:b w:val="1"/>
          <w:bCs w:val="1"/>
          <w:color w:val="e6007e"/>
          <w:rtl w:val="0"/>
        </w:rPr>
        <w:t xml:space="preserve">Test One Thing at a Time</w:t>
      </w:r>
    </w:p>
    <w:p w:rsidR="00000000" w:rsidDel="00000000" w:rsidP="00000000" w:rsidRDefault="00000000" w:rsidRPr="00000000" w14:paraId="00000058">
      <w:pPr>
        <w:rPr/>
      </w:pPr>
      <w:r w:rsidDel="00000000" w:rsidR="00000000" w:rsidRPr="00000000">
        <w:rPr>
          <w:rtl w:val="0"/>
        </w:rPr>
        <w:t xml:space="preserve">When testing new ideas, try to change only one element at a time. For example:</w:t>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numPr>
          <w:ilvl w:val="0"/>
          <w:numId w:val="3"/>
        </w:numPr>
        <w:ind w:left="720" w:hanging="360"/>
      </w:pPr>
      <w:r w:rsidDel="00000000" w:rsidR="00000000" w:rsidRPr="00000000">
        <w:rPr>
          <w:rtl w:val="0"/>
        </w:rPr>
        <w:t xml:space="preserve">Change the hook style but keep the editing the same</w:t>
      </w:r>
    </w:p>
    <w:p w:rsidR="00000000" w:rsidDel="00000000" w:rsidP="00000000" w:rsidRDefault="00000000" w:rsidRPr="00000000" w14:paraId="0000005B">
      <w:pPr>
        <w:numPr>
          <w:ilvl w:val="0"/>
          <w:numId w:val="3"/>
        </w:numPr>
        <w:ind w:left="720" w:hanging="360"/>
      </w:pPr>
      <w:r w:rsidDel="00000000" w:rsidR="00000000" w:rsidRPr="00000000">
        <w:rPr>
          <w:rtl w:val="0"/>
        </w:rPr>
        <w:t xml:space="preserve">Change the text size but keep the wording the same</w:t>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This makes it much easier to identify what is actually influencing the performance of your content.</w:t>
      </w:r>
    </w:p>
    <w:p w:rsidR="00000000" w:rsidDel="00000000" w:rsidP="00000000" w:rsidRDefault="00000000" w:rsidRPr="00000000" w14:paraId="0000005E">
      <w:pPr>
        <w:widowControl w:val="0"/>
        <w:rPr/>
      </w:pPr>
      <w:r w:rsidDel="00000000" w:rsidR="00000000" w:rsidRPr="00000000">
        <w:rPr>
          <w:rtl w:val="0"/>
        </w:rPr>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rPr>
          <w:b w:val="1"/>
          <w:bCs w:val="1"/>
          <w:color w:val="e6007e"/>
        </w:rPr>
      </w:pPr>
      <w:bookmarkStart w:colFirst="0" w:colLast="0" w:name="_1mphckz2eyq9" w:id="14"/>
      <w:bookmarkEnd w:id="14"/>
      <w:r w:rsidDel="00000000" w:rsidR="00000000" w:rsidRPr="00000000">
        <w:rPr>
          <w:b w:val="1"/>
          <w:bCs w:val="1"/>
          <w:color w:val="e6007e"/>
          <w:rtl w:val="0"/>
        </w:rPr>
        <w:t xml:space="preserve">Let the Data Guide You</w:t>
      </w:r>
    </w:p>
    <w:p w:rsidR="00000000" w:rsidDel="00000000" w:rsidP="00000000" w:rsidRDefault="00000000" w:rsidRPr="00000000" w14:paraId="00000061">
      <w:pPr>
        <w:rPr/>
      </w:pPr>
      <w:r w:rsidDel="00000000" w:rsidR="00000000" w:rsidRPr="00000000">
        <w:rPr>
          <w:rtl w:val="0"/>
        </w:rPr>
        <w:t xml:space="preserve">Over time, your analytics will help show what works best. Pay attention to the following:</w:t>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numPr>
          <w:ilvl w:val="0"/>
          <w:numId w:val="3"/>
        </w:numPr>
        <w:ind w:left="720" w:hanging="360"/>
      </w:pPr>
      <w:r w:rsidDel="00000000" w:rsidR="00000000" w:rsidRPr="00000000">
        <w:rPr>
          <w:rtl w:val="0"/>
        </w:rPr>
        <w:t xml:space="preserve">Views</w:t>
      </w:r>
    </w:p>
    <w:p w:rsidR="00000000" w:rsidDel="00000000" w:rsidP="00000000" w:rsidRDefault="00000000" w:rsidRPr="00000000" w14:paraId="00000064">
      <w:pPr>
        <w:numPr>
          <w:ilvl w:val="0"/>
          <w:numId w:val="3"/>
        </w:numPr>
        <w:ind w:left="720" w:hanging="360"/>
      </w:pPr>
      <w:r w:rsidDel="00000000" w:rsidR="00000000" w:rsidRPr="00000000">
        <w:rPr>
          <w:rtl w:val="0"/>
        </w:rPr>
        <w:t xml:space="preserve">Watch time</w:t>
      </w:r>
    </w:p>
    <w:p w:rsidR="00000000" w:rsidDel="00000000" w:rsidP="00000000" w:rsidRDefault="00000000" w:rsidRPr="00000000" w14:paraId="00000065">
      <w:pPr>
        <w:numPr>
          <w:ilvl w:val="0"/>
          <w:numId w:val="3"/>
        </w:numPr>
        <w:ind w:left="720" w:hanging="360"/>
      </w:pPr>
      <w:r w:rsidDel="00000000" w:rsidR="00000000" w:rsidRPr="00000000">
        <w:rPr>
          <w:rtl w:val="0"/>
        </w:rPr>
        <w:t xml:space="preserve">Saves</w:t>
      </w:r>
    </w:p>
    <w:p w:rsidR="00000000" w:rsidDel="00000000" w:rsidP="00000000" w:rsidRDefault="00000000" w:rsidRPr="00000000" w14:paraId="00000066">
      <w:pPr>
        <w:numPr>
          <w:ilvl w:val="0"/>
          <w:numId w:val="3"/>
        </w:numPr>
        <w:ind w:left="720" w:hanging="360"/>
      </w:pPr>
      <w:r w:rsidDel="00000000" w:rsidR="00000000" w:rsidRPr="00000000">
        <w:rPr>
          <w:rtl w:val="0"/>
        </w:rPr>
        <w:t xml:space="preserve">Shares</w:t>
      </w:r>
    </w:p>
    <w:p w:rsidR="00000000" w:rsidDel="00000000" w:rsidP="00000000" w:rsidRDefault="00000000" w:rsidRPr="00000000" w14:paraId="00000067">
      <w:pPr>
        <w:numPr>
          <w:ilvl w:val="0"/>
          <w:numId w:val="3"/>
        </w:numPr>
        <w:ind w:left="720" w:hanging="360"/>
      </w:pPr>
      <w:r w:rsidDel="00000000" w:rsidR="00000000" w:rsidRPr="00000000">
        <w:rPr>
          <w:rtl w:val="0"/>
        </w:rPr>
        <w:t xml:space="preserve">Comments and messages</w:t>
      </w:r>
    </w:p>
    <w:p w:rsidR="00000000" w:rsidDel="00000000" w:rsidP="00000000" w:rsidRDefault="00000000" w:rsidRPr="00000000" w14:paraId="00000068">
      <w:pPr>
        <w:widowControl w:val="0"/>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These indicators will help you understand which styles of content connect most strongly with your audience.</w:t>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b w:val="1"/>
          <w:bCs w:val="1"/>
          <w:color w:val="e6007e"/>
        </w:rPr>
      </w:pPr>
      <w:bookmarkStart w:colFirst="0" w:colLast="0" w:name="_pxh4uez6zei6" w:id="15"/>
      <w:bookmarkEnd w:id="15"/>
      <w:r w:rsidDel="00000000" w:rsidR="00000000" w:rsidRPr="00000000">
        <w:rPr>
          <w:b w:val="1"/>
          <w:bCs w:val="1"/>
          <w:color w:val="e6007e"/>
          <w:rtl w:val="0"/>
        </w:rPr>
        <w:t xml:space="preserve">Key Takeaway</w:t>
      </w:r>
    </w:p>
    <w:p w:rsidR="00000000" w:rsidDel="00000000" w:rsidP="00000000" w:rsidRDefault="00000000" w:rsidRPr="00000000" w14:paraId="0000006D">
      <w:pPr>
        <w:rPr/>
      </w:pPr>
      <w:r w:rsidDel="00000000" w:rsidR="00000000" w:rsidRPr="00000000">
        <w:rPr>
          <w:rtl w:val="0"/>
        </w:rPr>
        <w:t xml:space="preserve">The purpose of this guide is to give you a strong starting point, not to limit your creativity. Some of your best performing content may come from ideas you test yourself.</w:t>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Stay curious, stay creative and use experimentation as a way to refine your content over time. Consistency combined with thoughtful testing is one of the most effective ways to improve your social media results.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rPr/>
        <w:sectPr>
          <w:headerReference r:id="rId9"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0" w:type="default"/>
          <w:type w:val="nextPage"/>
          <w:pgSz w:h="16834" w:w="11909" w:orient="portrait"/>
          <w:pgMar w:bottom="1440" w:top="1440" w:left="1440" w:right="1440" w:header="720" w:footer="720"/>
          <w:pgNumType w:start="1"/>
        </w:sectPr>
      </w:pPr>
      <w:bookmarkStart w:colFirst="0" w:colLast="0" w:name="_p8ztux8ki9mu" w:id="16"/>
      <w:bookmarkEnd w:id="1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Main Styled Videos</w:t>
      </w:r>
      <w:r w:rsidDel="00000000" w:rsidR="00000000" w:rsidRPr="00000000">
        <w:rPr>
          <w:rtl w:val="0"/>
        </w:rPr>
      </w:r>
    </w:p>
    <w:p w:rsidR="00000000" w:rsidDel="00000000" w:rsidP="00000000" w:rsidRDefault="00000000" w:rsidRPr="00000000" w14:paraId="00000074">
      <w:pPr>
        <w:rPr/>
        <w:sectPr>
          <w:headerReference r:id="rId11"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2" w:type="default"/>
          <w:type w:val="nextPage"/>
          <w:pgSz w:h="16834" w:w="11909" w:orient="portrait"/>
          <w:pgMar w:bottom="1440" w:top="1440" w:left="1440" w:right="1440" w:header="720" w:footer="720"/>
          <w:pgNumType w:start="1"/>
        </w:sectPr>
      </w:pPr>
      <w:bookmarkStart w:colFirst="0" w:colLast="0" w:name="_jkhozfmm8aqo" w:id="17"/>
      <w:bookmarkEnd w:id="1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Talking To The Camera</w:t>
      </w:r>
      <w:r w:rsidDel="00000000" w:rsidR="00000000" w:rsidRPr="00000000">
        <w:rPr>
          <w:rtl w:val="0"/>
        </w:rPr>
      </w:r>
    </w:p>
    <w:p w:rsidR="00000000" w:rsidDel="00000000" w:rsidP="00000000" w:rsidRDefault="00000000" w:rsidRPr="00000000" w14:paraId="00000076">
      <w:pPr>
        <w:pStyle w:val="Heading1"/>
        <w:keepNext w:val="0"/>
        <w:keepLines w:val="0"/>
        <w:spacing w:before="480" w:lineRule="auto"/>
        <w:jc w:val="center"/>
        <w:rPr/>
      </w:pPr>
      <w:bookmarkStart w:colFirst="0" w:colLast="0" w:name="_hqrv00ec7gsb" w:id="18"/>
      <w:bookmarkEnd w:id="18"/>
      <w:r w:rsidDel="00000000" w:rsidR="00000000" w:rsidRPr="00000000">
        <w:rPr>
          <w:b w:val="1"/>
          <w:bCs w:val="1"/>
          <w:sz w:val="46"/>
          <w:szCs w:val="46"/>
        </w:rPr>
        <w:drawing>
          <wp:inline distB="114300" distT="114300" distL="114300" distR="114300">
            <wp:extent cx="4429125" cy="1666875"/>
            <wp:effectExtent b="0" l="0" r="0" t="0"/>
            <wp:docPr id="5"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Style w:val="Heading1"/>
        <w:rPr>
          <w:b w:val="1"/>
          <w:bCs w:val="1"/>
          <w:color w:val="e6007e"/>
        </w:rPr>
      </w:pPr>
      <w:bookmarkStart w:colFirst="0" w:colLast="0" w:name="_tbfnpum4j07g" w:id="19"/>
      <w:bookmarkEnd w:id="19"/>
      <w:r w:rsidDel="00000000" w:rsidR="00000000" w:rsidRPr="00000000">
        <w:rPr>
          <w:b w:val="1"/>
          <w:bCs w:val="1"/>
          <w:color w:val="e6007e"/>
          <w:rtl w:val="0"/>
        </w:rPr>
        <w:t xml:space="preserve">Talking to Camera Videos</w:t>
      </w:r>
    </w:p>
    <w:p w:rsidR="00000000" w:rsidDel="00000000" w:rsidP="00000000" w:rsidRDefault="00000000" w:rsidRPr="00000000" w14:paraId="00000078">
      <w:pPr>
        <w:rPr/>
      </w:pPr>
      <w:r w:rsidDel="00000000" w:rsidR="00000000" w:rsidRPr="00000000">
        <w:rPr>
          <w:b w:val="1"/>
          <w:bCs w:val="1"/>
          <w:rtl w:val="0"/>
        </w:rPr>
        <w:t xml:space="preserve">A simple filming guide</w:t>
      </w:r>
      <w:r w:rsidDel="00000000" w:rsidR="00000000" w:rsidRPr="00000000">
        <w:rPr>
          <w:rtl w:val="0"/>
        </w:rPr>
      </w:r>
    </w:p>
    <w:p w:rsidR="00000000" w:rsidDel="00000000" w:rsidP="00000000" w:rsidRDefault="00000000" w:rsidRPr="00000000" w14:paraId="00000079">
      <w:pPr>
        <w:widowControl w:val="0"/>
        <w:rPr/>
      </w:pPr>
      <w:r w:rsidDel="00000000" w:rsidR="00000000" w:rsidRPr="00000000">
        <w:rPr>
          <w:rtl w:val="0"/>
        </w:rPr>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widowControl w:val="0"/>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Talking to camera videos are one of the easiest and most effective ways to build trust with your audience. They allow dog owners to see who you are, hear your explanations and begin to understand your expertise and training approach.</w:t>
      </w:r>
    </w:p>
    <w:p w:rsidR="00000000" w:rsidDel="00000000" w:rsidP="00000000" w:rsidRDefault="00000000" w:rsidRPr="00000000" w14:paraId="0000007D">
      <w:pPr>
        <w:widowControl w:val="0"/>
        <w:rPr/>
      </w:pPr>
      <w:r w:rsidDel="00000000" w:rsidR="00000000" w:rsidRPr="00000000">
        <w:rPr>
          <w:rtl w:val="0"/>
        </w:rPr>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rPr>
          <w:b w:val="1"/>
          <w:bCs w:val="1"/>
          <w:color w:val="e6007e"/>
        </w:rPr>
      </w:pPr>
      <w:bookmarkStart w:colFirst="0" w:colLast="0" w:name="_5hc0qmnykcny" w:id="20"/>
      <w:bookmarkEnd w:id="20"/>
      <w:r w:rsidDel="00000000" w:rsidR="00000000" w:rsidRPr="00000000">
        <w:rPr>
          <w:b w:val="1"/>
          <w:bCs w:val="1"/>
          <w:color w:val="e6007e"/>
          <w:rtl w:val="0"/>
        </w:rPr>
        <w:t xml:space="preserve">Common Video Styles</w:t>
      </w:r>
    </w:p>
    <w:p w:rsidR="00000000" w:rsidDel="00000000" w:rsidP="00000000" w:rsidRDefault="00000000" w:rsidRPr="00000000" w14:paraId="00000080">
      <w:pPr>
        <w:rPr/>
      </w:pPr>
      <w:r w:rsidDel="00000000" w:rsidR="00000000" w:rsidRPr="00000000">
        <w:rPr>
          <w:b w:val="1"/>
          <w:bCs w:val="1"/>
          <w:rtl w:val="0"/>
        </w:rPr>
        <w:t xml:space="preserve">Simple talking to camera</w:t>
      </w:r>
      <w:r w:rsidDel="00000000" w:rsidR="00000000" w:rsidRPr="00000000">
        <w:rPr>
          <w:rtl w:val="0"/>
        </w:rPr>
        <w:t xml:space="preserve"> Speak directly to the camera with minimal or no editing. This can be filmed standing still or while walking.</w:t>
      </w:r>
    </w:p>
    <w:p w:rsidR="00000000" w:rsidDel="00000000" w:rsidP="00000000" w:rsidRDefault="00000000" w:rsidRPr="00000000" w14:paraId="00000081">
      <w:pPr>
        <w:widowControl w:val="0"/>
        <w:rPr/>
      </w:pPr>
      <w:r w:rsidDel="00000000" w:rsidR="00000000" w:rsidRPr="00000000">
        <w:rPr>
          <w:rtl w:val="0"/>
        </w:rPr>
      </w:r>
    </w:p>
    <w:p w:rsidR="00000000" w:rsidDel="00000000" w:rsidP="00000000" w:rsidRDefault="00000000" w:rsidRPr="00000000" w14:paraId="00000082">
      <w:pPr>
        <w:rPr/>
      </w:pPr>
      <w:r w:rsidDel="00000000" w:rsidR="00000000" w:rsidRPr="00000000">
        <w:rPr>
          <w:b w:val="1"/>
          <w:bCs w:val="1"/>
          <w:rtl w:val="0"/>
        </w:rPr>
        <w:t xml:space="preserve">Edited talking to camera</w:t>
      </w:r>
      <w:r w:rsidDel="00000000" w:rsidR="00000000" w:rsidRPr="00000000">
        <w:rPr>
          <w:rtl w:val="0"/>
        </w:rPr>
        <w:t xml:space="preserve"> A talking video with simple cuts between sentences to improve pacing and remove pauses.</w:t>
      </w:r>
    </w:p>
    <w:p w:rsidR="00000000" w:rsidDel="00000000" w:rsidP="00000000" w:rsidRDefault="00000000" w:rsidRPr="00000000" w14:paraId="00000083">
      <w:pPr>
        <w:widowControl w:val="0"/>
        <w:rPr/>
      </w:pPr>
      <w:r w:rsidDel="00000000" w:rsidR="00000000" w:rsidRPr="00000000">
        <w:rPr>
          <w:rtl w:val="0"/>
        </w:rPr>
      </w:r>
    </w:p>
    <w:p w:rsidR="00000000" w:rsidDel="00000000" w:rsidP="00000000" w:rsidRDefault="00000000" w:rsidRPr="00000000" w14:paraId="00000084">
      <w:pPr>
        <w:rPr/>
      </w:pPr>
      <w:r w:rsidDel="00000000" w:rsidR="00000000" w:rsidRPr="00000000">
        <w:rPr>
          <w:b w:val="1"/>
          <w:bCs w:val="1"/>
          <w:rtl w:val="0"/>
        </w:rPr>
        <w:t xml:space="preserve">Talking to camera with supporting clips</w:t>
      </w:r>
      <w:r w:rsidDel="00000000" w:rsidR="00000000" w:rsidRPr="00000000">
        <w:rPr>
          <w:rtl w:val="0"/>
        </w:rPr>
        <w:t xml:space="preserve"> You speak to camera and include short clips that visually support what you are explaining.</w:t>
      </w:r>
    </w:p>
    <w:p w:rsidR="00000000" w:rsidDel="00000000" w:rsidP="00000000" w:rsidRDefault="00000000" w:rsidRPr="00000000" w14:paraId="00000085">
      <w:pPr>
        <w:widowControl w:val="0"/>
        <w:rPr/>
      </w:pPr>
      <w:r w:rsidDel="00000000" w:rsidR="00000000" w:rsidRPr="00000000">
        <w:rPr>
          <w:rtl w:val="0"/>
        </w:rPr>
      </w:r>
    </w:p>
    <w:p w:rsidR="00000000" w:rsidDel="00000000" w:rsidP="00000000" w:rsidRDefault="00000000" w:rsidRPr="00000000" w14:paraId="00000086">
      <w:pPr>
        <w:rPr/>
      </w:pPr>
      <w:r w:rsidDel="00000000" w:rsidR="00000000" w:rsidRPr="00000000">
        <w:rPr>
          <w:b w:val="1"/>
          <w:bCs w:val="1"/>
          <w:rtl w:val="0"/>
        </w:rPr>
        <w:t xml:space="preserve">Talking to camera with demonstrations</w:t>
      </w:r>
      <w:r w:rsidDel="00000000" w:rsidR="00000000" w:rsidRPr="00000000">
        <w:rPr>
          <w:rtl w:val="0"/>
        </w:rPr>
        <w:t xml:space="preserve"> You explain the concept and include clips showing the training or behaviour being discussed.</w:t>
      </w:r>
    </w:p>
    <w:p w:rsidR="00000000" w:rsidDel="00000000" w:rsidP="00000000" w:rsidRDefault="00000000" w:rsidRPr="00000000" w14:paraId="00000087">
      <w:pPr>
        <w:widowControl w:val="0"/>
        <w:rPr/>
      </w:pPr>
      <w:r w:rsidDel="00000000" w:rsidR="00000000" w:rsidRPr="00000000">
        <w:rPr>
          <w:rtl w:val="0"/>
        </w:rPr>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2"/>
        <w:rPr>
          <w:b w:val="1"/>
          <w:bCs w:val="1"/>
          <w:color w:val="e6007e"/>
        </w:rPr>
      </w:pPr>
      <w:bookmarkStart w:colFirst="0" w:colLast="0" w:name="_4x6ewnglj05l" w:id="21"/>
      <w:bookmarkEnd w:id="21"/>
      <w:r w:rsidDel="00000000" w:rsidR="00000000" w:rsidRPr="00000000">
        <w:rPr>
          <w:b w:val="1"/>
          <w:bCs w:val="1"/>
          <w:color w:val="e6007e"/>
          <w:rtl w:val="0"/>
        </w:rPr>
        <w:t xml:space="preserve">Recommended Video Length</w:t>
      </w:r>
    </w:p>
    <w:p w:rsidR="00000000" w:rsidDel="00000000" w:rsidP="00000000" w:rsidRDefault="00000000" w:rsidRPr="00000000" w14:paraId="0000008A">
      <w:pPr>
        <w:rPr/>
      </w:pPr>
      <w:r w:rsidDel="00000000" w:rsidR="00000000" w:rsidRPr="00000000">
        <w:rPr>
          <w:rtl w:val="0"/>
        </w:rPr>
        <w:t xml:space="preserve">Aim for around 45 seconds to 1 minute. Long enough to explain clearly, short enough to hold attention.</w:t>
      </w:r>
    </w:p>
    <w:p w:rsidR="00000000" w:rsidDel="00000000" w:rsidP="00000000" w:rsidRDefault="00000000" w:rsidRPr="00000000" w14:paraId="0000008B">
      <w:pPr>
        <w:widowControl w:val="0"/>
        <w:rPr/>
      </w:pPr>
      <w:r w:rsidDel="00000000" w:rsidR="00000000" w:rsidRPr="00000000">
        <w:rPr>
          <w:rtl w:val="0"/>
        </w:rPr>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2"/>
        <w:rPr>
          <w:b w:val="1"/>
          <w:bCs w:val="1"/>
          <w:color w:val="e6007e"/>
        </w:rPr>
      </w:pPr>
      <w:bookmarkStart w:colFirst="0" w:colLast="0" w:name="_ba0j3sb7wcv0" w:id="22"/>
      <w:bookmarkEnd w:id="22"/>
      <w:r w:rsidDel="00000000" w:rsidR="00000000" w:rsidRPr="00000000">
        <w:rPr>
          <w:b w:val="1"/>
          <w:bCs w:val="1"/>
          <w:color w:val="e6007e"/>
          <w:rtl w:val="0"/>
        </w:rPr>
        <w:t xml:space="preserve">Filming Tips</w:t>
      </w:r>
    </w:p>
    <w:p w:rsidR="00000000" w:rsidDel="00000000" w:rsidP="00000000" w:rsidRDefault="00000000" w:rsidRPr="00000000" w14:paraId="0000008E">
      <w:pPr>
        <w:numPr>
          <w:ilvl w:val="0"/>
          <w:numId w:val="4"/>
        </w:numPr>
        <w:ind w:left="720" w:hanging="360"/>
      </w:pPr>
      <w:r w:rsidDel="00000000" w:rsidR="00000000" w:rsidRPr="00000000">
        <w:rPr>
          <w:rtl w:val="0"/>
        </w:rPr>
        <w:t xml:space="preserve">Speak clearly and take your time</w:t>
      </w:r>
    </w:p>
    <w:p w:rsidR="00000000" w:rsidDel="00000000" w:rsidP="00000000" w:rsidRDefault="00000000" w:rsidRPr="00000000" w14:paraId="0000008F">
      <w:pPr>
        <w:numPr>
          <w:ilvl w:val="0"/>
          <w:numId w:val="4"/>
        </w:numPr>
        <w:ind w:left="720" w:hanging="360"/>
      </w:pPr>
      <w:r w:rsidDel="00000000" w:rsidR="00000000" w:rsidRPr="00000000">
        <w:rPr>
          <w:rtl w:val="0"/>
        </w:rPr>
        <w:t xml:space="preserve">Do not rush your explanation</w:t>
      </w:r>
    </w:p>
    <w:p w:rsidR="00000000" w:rsidDel="00000000" w:rsidP="00000000" w:rsidRDefault="00000000" w:rsidRPr="00000000" w14:paraId="00000090">
      <w:pPr>
        <w:numPr>
          <w:ilvl w:val="0"/>
          <w:numId w:val="4"/>
        </w:numPr>
        <w:ind w:left="720" w:hanging="360"/>
      </w:pPr>
      <w:r w:rsidDel="00000000" w:rsidR="00000000" w:rsidRPr="00000000">
        <w:rPr>
          <w:rtl w:val="0"/>
        </w:rPr>
        <w:t xml:space="preserve">Natural delivery works best</w:t>
      </w:r>
    </w:p>
    <w:p w:rsidR="00000000" w:rsidDel="00000000" w:rsidP="00000000" w:rsidRDefault="00000000" w:rsidRPr="00000000" w14:paraId="00000091">
      <w:pPr>
        <w:numPr>
          <w:ilvl w:val="0"/>
          <w:numId w:val="4"/>
        </w:numPr>
        <w:ind w:left="720" w:hanging="360"/>
      </w:pPr>
      <w:r w:rsidDel="00000000" w:rsidR="00000000" w:rsidRPr="00000000">
        <w:rPr>
          <w:rtl w:val="0"/>
        </w:rPr>
        <w:t xml:space="preserve">Filming on a walk can work well for dog training content</w:t>
      </w:r>
    </w:p>
    <w:p w:rsidR="00000000" w:rsidDel="00000000" w:rsidP="00000000" w:rsidRDefault="00000000" w:rsidRPr="00000000" w14:paraId="00000092">
      <w:pPr>
        <w:numPr>
          <w:ilvl w:val="0"/>
          <w:numId w:val="4"/>
        </w:numPr>
        <w:ind w:left="720" w:hanging="360"/>
      </w:pPr>
      <w:r w:rsidDel="00000000" w:rsidR="00000000" w:rsidRPr="00000000">
        <w:rPr>
          <w:rtl w:val="0"/>
        </w:rPr>
        <w:t xml:space="preserve">Use natural light where possible</w:t>
      </w:r>
    </w:p>
    <w:p w:rsidR="00000000" w:rsidDel="00000000" w:rsidP="00000000" w:rsidRDefault="00000000" w:rsidRPr="00000000" w14:paraId="00000093">
      <w:pPr>
        <w:widowControl w:val="0"/>
        <w:rPr/>
      </w:pPr>
      <w:r w:rsidDel="00000000" w:rsidR="00000000" w:rsidRPr="00000000">
        <w:rPr>
          <w:rtl w:val="0"/>
        </w:rPr>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2"/>
        <w:rPr>
          <w:b w:val="1"/>
          <w:bCs w:val="1"/>
          <w:color w:val="e6007e"/>
        </w:rPr>
      </w:pPr>
      <w:bookmarkStart w:colFirst="0" w:colLast="0" w:name="_htgyn235upw3" w:id="23"/>
      <w:bookmarkEnd w:id="23"/>
      <w:r w:rsidDel="00000000" w:rsidR="00000000" w:rsidRPr="00000000">
        <w:rPr>
          <w:b w:val="1"/>
          <w:bCs w:val="1"/>
          <w:color w:val="e6007e"/>
          <w:rtl w:val="0"/>
        </w:rPr>
        <w:t xml:space="preserve">Editing Tips</w:t>
      </w:r>
    </w:p>
    <w:p w:rsidR="00000000" w:rsidDel="00000000" w:rsidP="00000000" w:rsidRDefault="00000000" w:rsidRPr="00000000" w14:paraId="00000096">
      <w:pPr>
        <w:numPr>
          <w:ilvl w:val="0"/>
          <w:numId w:val="4"/>
        </w:numPr>
        <w:ind w:left="720" w:hanging="360"/>
      </w:pPr>
      <w:r w:rsidDel="00000000" w:rsidR="00000000" w:rsidRPr="00000000">
        <w:rPr>
          <w:rtl w:val="0"/>
        </w:rPr>
        <w:t xml:space="preserve">Do not worry about recording everything in one take</w:t>
      </w:r>
    </w:p>
    <w:p w:rsidR="00000000" w:rsidDel="00000000" w:rsidP="00000000" w:rsidRDefault="00000000" w:rsidRPr="00000000" w14:paraId="00000097">
      <w:pPr>
        <w:numPr>
          <w:ilvl w:val="0"/>
          <w:numId w:val="4"/>
        </w:numPr>
        <w:ind w:left="720" w:hanging="360"/>
      </w:pPr>
      <w:r w:rsidDel="00000000" w:rsidR="00000000" w:rsidRPr="00000000">
        <w:rPr>
          <w:rtl w:val="0"/>
        </w:rPr>
        <w:t xml:space="preserve">Use cuts between sentences to improve pacing</w:t>
      </w:r>
    </w:p>
    <w:p w:rsidR="00000000" w:rsidDel="00000000" w:rsidP="00000000" w:rsidRDefault="00000000" w:rsidRPr="00000000" w14:paraId="00000098">
      <w:pPr>
        <w:numPr>
          <w:ilvl w:val="0"/>
          <w:numId w:val="4"/>
        </w:numPr>
        <w:ind w:left="720" w:hanging="360"/>
      </w:pPr>
      <w:r w:rsidDel="00000000" w:rsidR="00000000" w:rsidRPr="00000000">
        <w:rPr>
          <w:rtl w:val="0"/>
        </w:rPr>
        <w:t xml:space="preserve">Remove long pauses or mistakes</w:t>
      </w:r>
    </w:p>
    <w:p w:rsidR="00000000" w:rsidDel="00000000" w:rsidP="00000000" w:rsidRDefault="00000000" w:rsidRPr="00000000" w14:paraId="00000099">
      <w:pPr>
        <w:numPr>
          <w:ilvl w:val="0"/>
          <w:numId w:val="4"/>
        </w:numPr>
        <w:ind w:left="720" w:hanging="360"/>
      </w:pPr>
      <w:r w:rsidDel="00000000" w:rsidR="00000000" w:rsidRPr="00000000">
        <w:rPr>
          <w:rtl w:val="0"/>
        </w:rPr>
        <w:t xml:space="preserve">Keep edits simple and clear</w:t>
      </w:r>
    </w:p>
    <w:p w:rsidR="00000000" w:rsidDel="00000000" w:rsidP="00000000" w:rsidRDefault="00000000" w:rsidRPr="00000000" w14:paraId="0000009A">
      <w:pPr>
        <w:widowControl w:val="0"/>
        <w:rPr/>
      </w:pPr>
      <w:r w:rsidDel="00000000" w:rsidR="00000000" w:rsidRPr="00000000">
        <w:rPr>
          <w:rtl w:val="0"/>
        </w:rPr>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2"/>
        <w:rPr>
          <w:b w:val="1"/>
          <w:bCs w:val="1"/>
          <w:color w:val="e6007e"/>
        </w:rPr>
      </w:pPr>
      <w:bookmarkStart w:colFirst="0" w:colLast="0" w:name="_ee97503ty5z0" w:id="24"/>
      <w:bookmarkEnd w:id="24"/>
      <w:r w:rsidDel="00000000" w:rsidR="00000000" w:rsidRPr="00000000">
        <w:rPr>
          <w:b w:val="1"/>
          <w:bCs w:val="1"/>
          <w:color w:val="e6007e"/>
          <w:rtl w:val="0"/>
        </w:rPr>
        <w:t xml:space="preserve">Music</w:t>
      </w:r>
    </w:p>
    <w:p w:rsidR="00000000" w:rsidDel="00000000" w:rsidP="00000000" w:rsidRDefault="00000000" w:rsidRPr="00000000" w14:paraId="0000009D">
      <w:pPr>
        <w:numPr>
          <w:ilvl w:val="0"/>
          <w:numId w:val="4"/>
        </w:numPr>
        <w:ind w:left="720" w:hanging="360"/>
      </w:pPr>
      <w:r w:rsidDel="00000000" w:rsidR="00000000" w:rsidRPr="00000000">
        <w:rPr>
          <w:rtl w:val="0"/>
        </w:rPr>
        <w:t xml:space="preserve">Subtle background music can be used if you choose</w:t>
      </w:r>
    </w:p>
    <w:p w:rsidR="00000000" w:rsidDel="00000000" w:rsidP="00000000" w:rsidRDefault="00000000" w:rsidRPr="00000000" w14:paraId="0000009E">
      <w:pPr>
        <w:numPr>
          <w:ilvl w:val="0"/>
          <w:numId w:val="4"/>
        </w:numPr>
        <w:ind w:left="720" w:hanging="360"/>
      </w:pPr>
      <w:r w:rsidDel="00000000" w:rsidR="00000000" w:rsidRPr="00000000">
        <w:rPr>
          <w:rtl w:val="0"/>
        </w:rPr>
        <w:t xml:space="preserve">Your voice should always be the focus</w:t>
      </w:r>
    </w:p>
    <w:p w:rsidR="00000000" w:rsidDel="00000000" w:rsidP="00000000" w:rsidRDefault="00000000" w:rsidRPr="00000000" w14:paraId="0000009F">
      <w:pPr>
        <w:numPr>
          <w:ilvl w:val="0"/>
          <w:numId w:val="4"/>
        </w:numPr>
        <w:ind w:left="720" w:hanging="360"/>
      </w:pPr>
      <w:r w:rsidDel="00000000" w:rsidR="00000000" w:rsidRPr="00000000">
        <w:rPr>
          <w:rtl w:val="0"/>
        </w:rPr>
        <w:t xml:space="preserve">Many talking to camera videos work well with no music at all</w:t>
      </w:r>
    </w:p>
    <w:p w:rsidR="00000000" w:rsidDel="00000000" w:rsidP="00000000" w:rsidRDefault="00000000" w:rsidRPr="00000000" w14:paraId="000000A0">
      <w:pPr>
        <w:widowControl w:val="0"/>
        <w:rPr/>
      </w:pPr>
      <w:r w:rsidDel="00000000" w:rsidR="00000000" w:rsidRPr="00000000">
        <w:rPr>
          <w:rtl w:val="0"/>
        </w:rPr>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2"/>
        <w:rPr>
          <w:b w:val="1"/>
          <w:bCs w:val="1"/>
          <w:color w:val="e6007e"/>
        </w:rPr>
      </w:pPr>
      <w:bookmarkStart w:colFirst="0" w:colLast="0" w:name="_gn6hhn2kmbzq" w:id="25"/>
      <w:bookmarkEnd w:id="25"/>
      <w:r w:rsidDel="00000000" w:rsidR="00000000" w:rsidRPr="00000000">
        <w:rPr>
          <w:b w:val="1"/>
          <w:bCs w:val="1"/>
          <w:color w:val="e6007e"/>
          <w:rtl w:val="0"/>
        </w:rPr>
        <w:t xml:space="preserve">Caption and Description</w:t>
      </w:r>
    </w:p>
    <w:p w:rsidR="00000000" w:rsidDel="00000000" w:rsidP="00000000" w:rsidRDefault="00000000" w:rsidRPr="00000000" w14:paraId="000000A3">
      <w:pPr>
        <w:numPr>
          <w:ilvl w:val="0"/>
          <w:numId w:val="4"/>
        </w:numPr>
        <w:ind w:left="720" w:hanging="360"/>
      </w:pPr>
      <w:r w:rsidDel="00000000" w:rsidR="00000000" w:rsidRPr="00000000">
        <w:rPr>
          <w:rtl w:val="0"/>
        </w:rPr>
        <w:t xml:space="preserve">Write a short description that supports the video topic</w:t>
      </w:r>
    </w:p>
    <w:p w:rsidR="00000000" w:rsidDel="00000000" w:rsidP="00000000" w:rsidRDefault="00000000" w:rsidRPr="00000000" w14:paraId="000000A4">
      <w:pPr>
        <w:numPr>
          <w:ilvl w:val="0"/>
          <w:numId w:val="4"/>
        </w:numPr>
        <w:ind w:left="720" w:hanging="360"/>
      </w:pPr>
      <w:r w:rsidDel="00000000" w:rsidR="00000000" w:rsidRPr="00000000">
        <w:rPr>
          <w:rtl w:val="0"/>
        </w:rPr>
        <w:t xml:space="preserve">Add extra context or a quick training reminder</w:t>
      </w:r>
    </w:p>
    <w:p w:rsidR="00000000" w:rsidDel="00000000" w:rsidP="00000000" w:rsidRDefault="00000000" w:rsidRPr="00000000" w14:paraId="000000A5">
      <w:pPr>
        <w:numPr>
          <w:ilvl w:val="0"/>
          <w:numId w:val="4"/>
        </w:numPr>
        <w:ind w:left="720" w:hanging="360"/>
      </w:pPr>
      <w:r w:rsidDel="00000000" w:rsidR="00000000" w:rsidRPr="00000000">
        <w:rPr>
          <w:rtl w:val="0"/>
        </w:rPr>
        <w:t xml:space="preserve">Keep it clear and easy to read</w:t>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2"/>
        <w:rPr>
          <w:b w:val="1"/>
          <w:bCs w:val="1"/>
          <w:color w:val="e6007e"/>
        </w:rPr>
      </w:pPr>
      <w:bookmarkStart w:colFirst="0" w:colLast="0" w:name="_xtypp9uzeu2c" w:id="26"/>
      <w:bookmarkEnd w:id="26"/>
      <w:r w:rsidDel="00000000" w:rsidR="00000000" w:rsidRPr="00000000">
        <w:rPr>
          <w:b w:val="1"/>
          <w:bCs w:val="1"/>
          <w:color w:val="e6007e"/>
          <w:rtl w:val="0"/>
        </w:rPr>
        <w:t xml:space="preserve">Calls to Action</w:t>
      </w:r>
    </w:p>
    <w:p w:rsidR="00000000" w:rsidDel="00000000" w:rsidP="00000000" w:rsidRDefault="00000000" w:rsidRPr="00000000" w14:paraId="000000A9">
      <w:pPr>
        <w:rPr/>
      </w:pPr>
      <w:r w:rsidDel="00000000" w:rsidR="00000000" w:rsidRPr="00000000">
        <w:rPr>
          <w:rtl w:val="0"/>
        </w:rPr>
        <w:t xml:space="preserve">Include a simple prompt that guides the viewer to the next step. Examples include:</w:t>
      </w:r>
    </w:p>
    <w:p w:rsidR="00000000" w:rsidDel="00000000" w:rsidP="00000000" w:rsidRDefault="00000000" w:rsidRPr="00000000" w14:paraId="000000AA">
      <w:pPr>
        <w:widowControl w:val="0"/>
        <w:rPr/>
      </w:pPr>
      <w:r w:rsidDel="00000000" w:rsidR="00000000" w:rsidRPr="00000000">
        <w:rPr>
          <w:rtl w:val="0"/>
        </w:rPr>
      </w:r>
    </w:p>
    <w:p w:rsidR="00000000" w:rsidDel="00000000" w:rsidP="00000000" w:rsidRDefault="00000000" w:rsidRPr="00000000" w14:paraId="000000AB">
      <w:pPr>
        <w:numPr>
          <w:ilvl w:val="0"/>
          <w:numId w:val="4"/>
        </w:numPr>
        <w:ind w:left="720" w:hanging="360"/>
      </w:pPr>
      <w:r w:rsidDel="00000000" w:rsidR="00000000" w:rsidRPr="00000000">
        <w:rPr>
          <w:rtl w:val="0"/>
        </w:rPr>
        <w:t xml:space="preserve">Read more in the caption</w:t>
      </w:r>
    </w:p>
    <w:p w:rsidR="00000000" w:rsidDel="00000000" w:rsidP="00000000" w:rsidRDefault="00000000" w:rsidRPr="00000000" w14:paraId="000000AC">
      <w:pPr>
        <w:numPr>
          <w:ilvl w:val="0"/>
          <w:numId w:val="4"/>
        </w:numPr>
        <w:ind w:left="720" w:hanging="360"/>
      </w:pPr>
      <w:r w:rsidDel="00000000" w:rsidR="00000000" w:rsidRPr="00000000">
        <w:rPr>
          <w:rtl w:val="0"/>
        </w:rPr>
        <w:t xml:space="preserve">Visit the link in my bio</w:t>
      </w:r>
    </w:p>
    <w:p w:rsidR="00000000" w:rsidDel="00000000" w:rsidP="00000000" w:rsidRDefault="00000000" w:rsidRPr="00000000" w14:paraId="000000AD">
      <w:pPr>
        <w:numPr>
          <w:ilvl w:val="0"/>
          <w:numId w:val="4"/>
        </w:numPr>
        <w:ind w:left="720" w:hanging="360"/>
      </w:pPr>
      <w:r w:rsidDel="00000000" w:rsidR="00000000" w:rsidRPr="00000000">
        <w:rPr>
          <w:rtl w:val="0"/>
        </w:rPr>
        <w:t xml:space="preserve">Follow for more dog training tips</w:t>
      </w:r>
    </w:p>
    <w:p w:rsidR="00000000" w:rsidDel="00000000" w:rsidP="00000000" w:rsidRDefault="00000000" w:rsidRPr="00000000" w14:paraId="000000AE">
      <w:pPr>
        <w:numPr>
          <w:ilvl w:val="0"/>
          <w:numId w:val="4"/>
        </w:numPr>
        <w:ind w:left="720" w:hanging="360"/>
      </w:pPr>
      <w:r w:rsidDel="00000000" w:rsidR="00000000" w:rsidRPr="00000000">
        <w:rPr>
          <w:rtl w:val="0"/>
        </w:rPr>
        <w:t xml:space="preserve">Book a consultation through the website</w:t>
      </w:r>
    </w:p>
    <w:p w:rsidR="00000000" w:rsidDel="00000000" w:rsidP="00000000" w:rsidRDefault="00000000" w:rsidRPr="00000000" w14:paraId="000000AF">
      <w:pPr>
        <w:widowControl w:val="0"/>
        <w:rPr/>
      </w:pPr>
      <w:r w:rsidDel="00000000" w:rsidR="00000000" w:rsidRPr="00000000">
        <w:rPr>
          <w:rtl w:val="0"/>
        </w:rPr>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rPr>
          <w:b w:val="1"/>
          <w:bCs w:val="1"/>
          <w:color w:val="e6007e"/>
        </w:rPr>
      </w:pPr>
      <w:bookmarkStart w:colFirst="0" w:colLast="0" w:name="_ps6a2etows6f" w:id="27"/>
      <w:bookmarkEnd w:id="27"/>
      <w:r w:rsidDel="00000000" w:rsidR="00000000" w:rsidRPr="00000000">
        <w:rPr>
          <w:b w:val="1"/>
          <w:bCs w:val="1"/>
          <w:color w:val="e6007e"/>
          <w:rtl w:val="0"/>
        </w:rPr>
        <w:t xml:space="preserve">Testing and Improvement</w:t>
      </w:r>
    </w:p>
    <w:p w:rsidR="00000000" w:rsidDel="00000000" w:rsidP="00000000" w:rsidRDefault="00000000" w:rsidRPr="00000000" w14:paraId="000000B2">
      <w:pPr>
        <w:rPr/>
      </w:pPr>
      <w:r w:rsidDel="00000000" w:rsidR="00000000" w:rsidRPr="00000000">
        <w:rPr>
          <w:rtl w:val="0"/>
        </w:rPr>
        <w:t xml:space="preserve">Testing is an important part of improving your content over time. You can experiment with:</w:t>
      </w:r>
    </w:p>
    <w:p w:rsidR="00000000" w:rsidDel="00000000" w:rsidP="00000000" w:rsidRDefault="00000000" w:rsidRPr="00000000" w14:paraId="000000B3">
      <w:pPr>
        <w:widowControl w:val="0"/>
        <w:rPr/>
      </w:pPr>
      <w:r w:rsidDel="00000000" w:rsidR="00000000" w:rsidRPr="00000000">
        <w:rPr>
          <w:rtl w:val="0"/>
        </w:rPr>
      </w:r>
    </w:p>
    <w:p w:rsidR="00000000" w:rsidDel="00000000" w:rsidP="00000000" w:rsidRDefault="00000000" w:rsidRPr="00000000" w14:paraId="000000B4">
      <w:pPr>
        <w:numPr>
          <w:ilvl w:val="0"/>
          <w:numId w:val="4"/>
        </w:numPr>
        <w:ind w:left="720" w:hanging="360"/>
      </w:pPr>
      <w:r w:rsidDel="00000000" w:rsidR="00000000" w:rsidRPr="00000000">
        <w:rPr>
          <w:rtl w:val="0"/>
        </w:rPr>
        <w:t xml:space="preserve">Different hooks</w:t>
      </w:r>
    </w:p>
    <w:p w:rsidR="00000000" w:rsidDel="00000000" w:rsidP="00000000" w:rsidRDefault="00000000" w:rsidRPr="00000000" w14:paraId="000000B5">
      <w:pPr>
        <w:numPr>
          <w:ilvl w:val="0"/>
          <w:numId w:val="4"/>
        </w:numPr>
        <w:ind w:left="720" w:hanging="360"/>
      </w:pPr>
      <w:r w:rsidDel="00000000" w:rsidR="00000000" w:rsidRPr="00000000">
        <w:rPr>
          <w:rtl w:val="0"/>
        </w:rPr>
        <w:t xml:space="preserve">Different video lengths</w:t>
      </w:r>
    </w:p>
    <w:p w:rsidR="00000000" w:rsidDel="00000000" w:rsidP="00000000" w:rsidRDefault="00000000" w:rsidRPr="00000000" w14:paraId="000000B6">
      <w:pPr>
        <w:numPr>
          <w:ilvl w:val="0"/>
          <w:numId w:val="4"/>
        </w:numPr>
        <w:ind w:left="720" w:hanging="360"/>
      </w:pPr>
      <w:r w:rsidDel="00000000" w:rsidR="00000000" w:rsidRPr="00000000">
        <w:rPr>
          <w:rtl w:val="0"/>
        </w:rPr>
        <w:t xml:space="preserve">Different editing styles</w:t>
      </w:r>
    </w:p>
    <w:p w:rsidR="00000000" w:rsidDel="00000000" w:rsidP="00000000" w:rsidRDefault="00000000" w:rsidRPr="00000000" w14:paraId="000000B7">
      <w:pPr>
        <w:numPr>
          <w:ilvl w:val="0"/>
          <w:numId w:val="4"/>
        </w:numPr>
        <w:ind w:left="720" w:hanging="360"/>
      </w:pPr>
      <w:r w:rsidDel="00000000" w:rsidR="00000000" w:rsidRPr="00000000">
        <w:rPr>
          <w:rtl w:val="0"/>
        </w:rPr>
        <w:t xml:space="preserve">Different text overlays</w:t>
      </w:r>
    </w:p>
    <w:p w:rsidR="00000000" w:rsidDel="00000000" w:rsidP="00000000" w:rsidRDefault="00000000" w:rsidRPr="00000000" w14:paraId="000000B8">
      <w:pPr>
        <w:widowControl w:val="0"/>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Over time this will help you find a style that works well for you and your audience.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rPr/>
        <w:sectPr>
          <w:head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4" w:type="default"/>
          <w:type w:val="nextPage"/>
          <w:pgSz w:h="16834" w:w="11909" w:orient="portrait"/>
          <w:pgMar w:bottom="1440" w:top="1440" w:left="1440" w:right="1440" w:header="720" w:footer="720"/>
          <w:pgNumType w:start="1"/>
        </w:sectPr>
      </w:pPr>
      <w:bookmarkStart w:colFirst="0" w:colLast="0" w:name="_85tcm5weesb6" w:id="28"/>
      <w:bookmarkEnd w:id="2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5 Second Styled videos</w:t>
      </w:r>
      <w:r w:rsidDel="00000000" w:rsidR="00000000" w:rsidRPr="00000000">
        <w:rPr>
          <w:rtl w:val="0"/>
        </w:rPr>
      </w:r>
    </w:p>
    <w:p w:rsidR="00000000" w:rsidDel="00000000" w:rsidP="00000000" w:rsidRDefault="00000000" w:rsidRPr="00000000" w14:paraId="000000BE">
      <w:pPr>
        <w:pStyle w:val="Heading1"/>
        <w:keepNext w:val="0"/>
        <w:keepLines w:val="0"/>
        <w:spacing w:before="480" w:lineRule="auto"/>
        <w:jc w:val="center"/>
        <w:rPr/>
      </w:pPr>
      <w:bookmarkStart w:colFirst="0" w:colLast="0" w:name="_g58m5jaepjzi" w:id="29"/>
      <w:bookmarkEnd w:id="29"/>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pStyle w:val="Heading1"/>
        <w:rPr>
          <w:b w:val="1"/>
          <w:bCs w:val="1"/>
          <w:color w:val="e6007e"/>
        </w:rPr>
      </w:pPr>
      <w:bookmarkStart w:colFirst="0" w:colLast="0" w:name="_qy2jezmy61ed" w:id="30"/>
      <w:bookmarkEnd w:id="30"/>
      <w:r w:rsidDel="00000000" w:rsidR="00000000" w:rsidRPr="00000000">
        <w:rPr>
          <w:b w:val="1"/>
          <w:bCs w:val="1"/>
          <w:color w:val="e6007e"/>
          <w:rtl w:val="0"/>
        </w:rPr>
        <w:t xml:space="preserve">5 Second Videos</w:t>
      </w:r>
    </w:p>
    <w:p w:rsidR="00000000" w:rsidDel="00000000" w:rsidP="00000000" w:rsidRDefault="00000000" w:rsidRPr="00000000" w14:paraId="000000C0">
      <w:pPr>
        <w:rPr/>
      </w:pPr>
      <w:r w:rsidDel="00000000" w:rsidR="00000000" w:rsidRPr="00000000">
        <w:rPr>
          <w:b w:val="1"/>
          <w:bCs w:val="1"/>
          <w:rtl w:val="0"/>
        </w:rPr>
        <w:t xml:space="preserve">Short form attention videos</w:t>
      </w:r>
      <w:r w:rsidDel="00000000" w:rsidR="00000000" w:rsidRPr="00000000">
        <w:rPr>
          <w:rtl w:val="0"/>
        </w:rPr>
      </w:r>
    </w:p>
    <w:p w:rsidR="00000000" w:rsidDel="00000000" w:rsidP="00000000" w:rsidRDefault="00000000" w:rsidRPr="00000000" w14:paraId="000000C1">
      <w:pPr>
        <w:widowControl w:val="0"/>
        <w:rPr/>
      </w:pPr>
      <w:r w:rsidDel="00000000" w:rsidR="00000000" w:rsidRPr="00000000">
        <w:rPr>
          <w:rtl w:val="0"/>
        </w:rPr>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widowControl w:val="0"/>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Five second videos are designed to capture attention quickly. They are simple, fast to film and easy for viewers to watch repeatedly. These videos rely heavily on strong hooks and clear on screen text.</w:t>
      </w:r>
    </w:p>
    <w:p w:rsidR="00000000" w:rsidDel="00000000" w:rsidP="00000000" w:rsidRDefault="00000000" w:rsidRPr="00000000" w14:paraId="000000C5">
      <w:pPr>
        <w:widowControl w:val="0"/>
        <w:rPr/>
      </w:pPr>
      <w:r w:rsidDel="00000000" w:rsidR="00000000" w:rsidRPr="00000000">
        <w:rPr>
          <w:rtl w:val="0"/>
        </w:rPr>
      </w:r>
    </w:p>
    <w:p w:rsidR="00000000" w:rsidDel="00000000" w:rsidP="00000000" w:rsidRDefault="00000000" w:rsidRPr="00000000" w14:paraId="000000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b w:val="1"/>
          <w:bCs w:val="1"/>
          <w:color w:val="e6007e"/>
        </w:rPr>
      </w:pPr>
      <w:bookmarkStart w:colFirst="0" w:colLast="0" w:name="_3j2xqkh6tzgk" w:id="31"/>
      <w:bookmarkEnd w:id="31"/>
      <w:r w:rsidDel="00000000" w:rsidR="00000000" w:rsidRPr="00000000">
        <w:rPr>
          <w:b w:val="1"/>
          <w:bCs w:val="1"/>
          <w:color w:val="e6007e"/>
          <w:rtl w:val="0"/>
        </w:rPr>
        <w:t xml:space="preserve">Video Structure</w:t>
      </w:r>
    </w:p>
    <w:p w:rsidR="00000000" w:rsidDel="00000000" w:rsidP="00000000" w:rsidRDefault="00000000" w:rsidRPr="00000000" w14:paraId="000000C8">
      <w:pPr>
        <w:rPr/>
      </w:pPr>
      <w:r w:rsidDel="00000000" w:rsidR="00000000" w:rsidRPr="00000000">
        <w:rPr>
          <w:rtl w:val="0"/>
        </w:rPr>
        <w:t xml:space="preserve">Keep the video simple and easy to loop.</w:t>
      </w:r>
    </w:p>
    <w:p w:rsidR="00000000" w:rsidDel="00000000" w:rsidP="00000000" w:rsidRDefault="00000000" w:rsidRPr="00000000" w14:paraId="000000C9">
      <w:pPr>
        <w:widowControl w:val="0"/>
        <w:rPr/>
      </w:pPr>
      <w:r w:rsidDel="00000000" w:rsidR="00000000" w:rsidRPr="00000000">
        <w:rPr>
          <w:rtl w:val="0"/>
        </w:rPr>
      </w:r>
    </w:p>
    <w:p w:rsidR="00000000" w:rsidDel="00000000" w:rsidP="00000000" w:rsidRDefault="00000000" w:rsidRPr="00000000" w14:paraId="000000CA">
      <w:pPr>
        <w:numPr>
          <w:ilvl w:val="0"/>
          <w:numId w:val="2"/>
        </w:numPr>
        <w:ind w:left="720" w:hanging="360"/>
      </w:pPr>
      <w:r w:rsidDel="00000000" w:rsidR="00000000" w:rsidRPr="00000000">
        <w:rPr>
          <w:rtl w:val="0"/>
        </w:rPr>
        <w:t xml:space="preserve">Use one clear clip</w:t>
      </w:r>
    </w:p>
    <w:p w:rsidR="00000000" w:rsidDel="00000000" w:rsidP="00000000" w:rsidRDefault="00000000" w:rsidRPr="00000000" w14:paraId="000000CB">
      <w:pPr>
        <w:numPr>
          <w:ilvl w:val="0"/>
          <w:numId w:val="2"/>
        </w:numPr>
        <w:ind w:left="720" w:hanging="360"/>
      </w:pPr>
      <w:r w:rsidDel="00000000" w:rsidR="00000000" w:rsidRPr="00000000">
        <w:rPr>
          <w:rtl w:val="0"/>
        </w:rPr>
        <w:t xml:space="preserve">Ensure the video can repeat smoothly</w:t>
      </w:r>
    </w:p>
    <w:p w:rsidR="00000000" w:rsidDel="00000000" w:rsidP="00000000" w:rsidRDefault="00000000" w:rsidRPr="00000000" w14:paraId="000000CC">
      <w:pPr>
        <w:numPr>
          <w:ilvl w:val="0"/>
          <w:numId w:val="2"/>
        </w:numPr>
        <w:ind w:left="720" w:hanging="360"/>
      </w:pPr>
      <w:r w:rsidDel="00000000" w:rsidR="00000000" w:rsidRPr="00000000">
        <w:rPr>
          <w:rtl w:val="0"/>
        </w:rPr>
        <w:t xml:space="preserve">Keep the total length under 5 seconds</w:t>
      </w:r>
    </w:p>
    <w:p w:rsidR="00000000" w:rsidDel="00000000" w:rsidP="00000000" w:rsidRDefault="00000000" w:rsidRPr="00000000" w14:paraId="000000CD">
      <w:pPr>
        <w:widowControl w:val="0"/>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The goal is to create a video that people can watch multiple times without disruption.</w:t>
      </w:r>
    </w:p>
    <w:p w:rsidR="00000000" w:rsidDel="00000000" w:rsidP="00000000" w:rsidRDefault="00000000" w:rsidRPr="00000000" w14:paraId="000000CF">
      <w:pPr>
        <w:widowControl w:val="0"/>
        <w:rPr/>
      </w:pPr>
      <w:r w:rsidDel="00000000" w:rsidR="00000000" w:rsidRPr="00000000">
        <w:rPr>
          <w:rtl w:val="0"/>
        </w:rPr>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rPr>
          <w:b w:val="1"/>
          <w:bCs w:val="1"/>
          <w:color w:val="e6007e"/>
        </w:rPr>
      </w:pPr>
      <w:bookmarkStart w:colFirst="0" w:colLast="0" w:name="_q8vi8lpminw5" w:id="32"/>
      <w:bookmarkEnd w:id="32"/>
      <w:r w:rsidDel="00000000" w:rsidR="00000000" w:rsidRPr="00000000">
        <w:rPr>
          <w:b w:val="1"/>
          <w:bCs w:val="1"/>
          <w:color w:val="e6007e"/>
          <w:rtl w:val="0"/>
        </w:rPr>
        <w:t xml:space="preserve">Text Layout Options</w:t>
      </w:r>
    </w:p>
    <w:p w:rsidR="00000000" w:rsidDel="00000000" w:rsidP="00000000" w:rsidRDefault="00000000" w:rsidRPr="00000000" w14:paraId="000000D2">
      <w:pPr>
        <w:rPr/>
      </w:pPr>
      <w:r w:rsidDel="00000000" w:rsidR="00000000" w:rsidRPr="00000000">
        <w:rPr>
          <w:rtl w:val="0"/>
        </w:rPr>
        <w:t xml:space="preserve">You can structure the on screen text in a few different ways.</w:t>
      </w:r>
    </w:p>
    <w:p w:rsidR="00000000" w:rsidDel="00000000" w:rsidP="00000000" w:rsidRDefault="00000000" w:rsidRPr="00000000" w14:paraId="000000D3">
      <w:pPr>
        <w:widowControl w:val="0"/>
        <w:rPr/>
      </w:pPr>
      <w:r w:rsidDel="00000000" w:rsidR="00000000" w:rsidRPr="00000000">
        <w:rPr>
          <w:rtl w:val="0"/>
        </w:rPr>
      </w:r>
    </w:p>
    <w:p w:rsidR="00000000" w:rsidDel="00000000" w:rsidP="00000000" w:rsidRDefault="00000000" w:rsidRPr="00000000" w14:paraId="000000D4">
      <w:pPr>
        <w:rPr/>
      </w:pPr>
      <w:r w:rsidDel="00000000" w:rsidR="00000000" w:rsidRPr="00000000">
        <w:rPr>
          <w:b w:val="1"/>
          <w:bCs w:val="1"/>
          <w:rtl w:val="0"/>
        </w:rPr>
        <w:t xml:space="preserve">Option 1</w:t>
      </w:r>
      <w:r w:rsidDel="00000000" w:rsidR="00000000" w:rsidRPr="00000000">
        <w:rPr>
          <w:rtl w:val="0"/>
        </w:rPr>
        <w:t xml:space="preserve"> Hook text at the top of the screen for the full duration, with a call to action directly underneath for the full duration.</w:t>
      </w:r>
    </w:p>
    <w:p w:rsidR="00000000" w:rsidDel="00000000" w:rsidP="00000000" w:rsidRDefault="00000000" w:rsidRPr="00000000" w14:paraId="000000D5">
      <w:pPr>
        <w:widowControl w:val="0"/>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Option 2</w:t>
      </w:r>
      <w:r w:rsidDel="00000000" w:rsidR="00000000" w:rsidRPr="00000000">
        <w:rPr>
          <w:rtl w:val="0"/>
        </w:rPr>
        <w:t xml:space="preserve"> Hook text at the top of the screen for the full duration, with the call to action appearing underneath after a couple of seconds.</w:t>
      </w:r>
    </w:p>
    <w:p w:rsidR="00000000" w:rsidDel="00000000" w:rsidP="00000000" w:rsidRDefault="00000000" w:rsidRPr="00000000" w14:paraId="000000D7">
      <w:pPr>
        <w:widowControl w:val="0"/>
        <w:rPr/>
      </w:pPr>
      <w:r w:rsidDel="00000000" w:rsidR="00000000" w:rsidRPr="00000000">
        <w:rPr>
          <w:rtl w:val="0"/>
        </w:rPr>
      </w:r>
    </w:p>
    <w:p w:rsidR="00000000" w:rsidDel="00000000" w:rsidP="00000000" w:rsidRDefault="00000000" w:rsidRPr="00000000" w14:paraId="000000D8">
      <w:pPr>
        <w:rPr/>
      </w:pPr>
      <w:r w:rsidDel="00000000" w:rsidR="00000000" w:rsidRPr="00000000">
        <w:rPr>
          <w:b w:val="1"/>
          <w:bCs w:val="1"/>
          <w:rtl w:val="0"/>
        </w:rPr>
        <w:t xml:space="preserve">Option 3</w:t>
      </w:r>
      <w:r w:rsidDel="00000000" w:rsidR="00000000" w:rsidRPr="00000000">
        <w:rPr>
          <w:rtl w:val="0"/>
        </w:rPr>
        <w:t xml:space="preserve"> Hook text appears at the top of the screen for the first 3 seconds, then disappears. The call to action appears immediately afterwards.</w:t>
      </w:r>
    </w:p>
    <w:p w:rsidR="00000000" w:rsidDel="00000000" w:rsidP="00000000" w:rsidRDefault="00000000" w:rsidRPr="00000000" w14:paraId="000000D9">
      <w:pPr>
        <w:widowControl w:val="0"/>
        <w:rPr/>
      </w:pPr>
      <w:r w:rsidDel="00000000" w:rsidR="00000000" w:rsidRPr="00000000">
        <w:rPr>
          <w:rtl w:val="0"/>
        </w:rPr>
      </w:r>
    </w:p>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2"/>
        <w:rPr>
          <w:b w:val="1"/>
          <w:bCs w:val="1"/>
          <w:color w:val="e6007e"/>
        </w:rPr>
      </w:pPr>
      <w:bookmarkStart w:colFirst="0" w:colLast="0" w:name="_ebd0chg20t03" w:id="33"/>
      <w:bookmarkEnd w:id="33"/>
      <w:r w:rsidDel="00000000" w:rsidR="00000000" w:rsidRPr="00000000">
        <w:rPr>
          <w:b w:val="1"/>
          <w:bCs w:val="1"/>
          <w:color w:val="e6007e"/>
          <w:rtl w:val="0"/>
        </w:rPr>
        <w:t xml:space="preserve">Hook Guidelines</w:t>
      </w:r>
    </w:p>
    <w:p w:rsidR="00000000" w:rsidDel="00000000" w:rsidP="00000000" w:rsidRDefault="00000000" w:rsidRPr="00000000" w14:paraId="000000DC">
      <w:pPr>
        <w:rPr/>
      </w:pPr>
      <w:r w:rsidDel="00000000" w:rsidR="00000000" w:rsidRPr="00000000">
        <w:rPr>
          <w:rtl w:val="0"/>
        </w:rPr>
        <w:t xml:space="preserve">The hook is the most important part of this style of video.</w:t>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numPr>
          <w:ilvl w:val="0"/>
          <w:numId w:val="2"/>
        </w:numPr>
        <w:ind w:left="720" w:hanging="360"/>
      </w:pPr>
      <w:r w:rsidDel="00000000" w:rsidR="00000000" w:rsidRPr="00000000">
        <w:rPr>
          <w:rtl w:val="0"/>
        </w:rPr>
        <w:t xml:space="preserve">Keep the hook bold and clear</w:t>
      </w:r>
    </w:p>
    <w:p w:rsidR="00000000" w:rsidDel="00000000" w:rsidP="00000000" w:rsidRDefault="00000000" w:rsidRPr="00000000" w14:paraId="000000DF">
      <w:pPr>
        <w:numPr>
          <w:ilvl w:val="0"/>
          <w:numId w:val="2"/>
        </w:numPr>
        <w:ind w:left="720" w:hanging="360"/>
      </w:pPr>
      <w:r w:rsidDel="00000000" w:rsidR="00000000" w:rsidRPr="00000000">
        <w:rPr>
          <w:rtl w:val="0"/>
        </w:rPr>
        <w:t xml:space="preserve">Place the hook at the top or centre of the screen</w:t>
      </w:r>
    </w:p>
    <w:p w:rsidR="00000000" w:rsidDel="00000000" w:rsidP="00000000" w:rsidRDefault="00000000" w:rsidRPr="00000000" w14:paraId="000000E0">
      <w:pPr>
        <w:numPr>
          <w:ilvl w:val="0"/>
          <w:numId w:val="2"/>
        </w:numPr>
        <w:ind w:left="720" w:hanging="360"/>
      </w:pPr>
      <w:r w:rsidDel="00000000" w:rsidR="00000000" w:rsidRPr="00000000">
        <w:rPr>
          <w:rtl w:val="0"/>
        </w:rPr>
        <w:t xml:space="preserve">Limit the hook to two lines of text</w:t>
      </w:r>
    </w:p>
    <w:p w:rsidR="00000000" w:rsidDel="00000000" w:rsidP="00000000" w:rsidRDefault="00000000" w:rsidRPr="00000000" w14:paraId="000000E1">
      <w:pPr>
        <w:numPr>
          <w:ilvl w:val="0"/>
          <w:numId w:val="2"/>
        </w:numPr>
        <w:ind w:left="720" w:hanging="360"/>
      </w:pPr>
      <w:r w:rsidDel="00000000" w:rsidR="00000000" w:rsidRPr="00000000">
        <w:rPr>
          <w:rtl w:val="0"/>
        </w:rPr>
        <w:t xml:space="preserve">Ensure the text is easy to read against the background</w:t>
      </w:r>
    </w:p>
    <w:p w:rsidR="00000000" w:rsidDel="00000000" w:rsidP="00000000" w:rsidRDefault="00000000" w:rsidRPr="00000000" w14:paraId="000000E2">
      <w:pPr>
        <w:widowControl w:val="0"/>
        <w:rPr/>
      </w:pPr>
      <w:r w:rsidDel="00000000" w:rsidR="00000000" w:rsidRPr="00000000">
        <w:rPr>
          <w:rtl w:val="0"/>
        </w:rPr>
      </w:r>
    </w:p>
    <w:p w:rsidR="00000000" w:rsidDel="00000000" w:rsidP="00000000" w:rsidRDefault="00000000" w:rsidRPr="00000000" w14:paraId="000000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2"/>
        <w:rPr>
          <w:b w:val="1"/>
          <w:bCs w:val="1"/>
          <w:color w:val="e6007e"/>
        </w:rPr>
      </w:pPr>
      <w:bookmarkStart w:colFirst="0" w:colLast="0" w:name="_kicrmirdfbj5" w:id="34"/>
      <w:bookmarkEnd w:id="34"/>
      <w:r w:rsidDel="00000000" w:rsidR="00000000" w:rsidRPr="00000000">
        <w:rPr>
          <w:b w:val="1"/>
          <w:bCs w:val="1"/>
          <w:color w:val="e6007e"/>
          <w:rtl w:val="0"/>
        </w:rPr>
        <w:t xml:space="preserve">Music</w:t>
      </w:r>
    </w:p>
    <w:p w:rsidR="00000000" w:rsidDel="00000000" w:rsidP="00000000" w:rsidRDefault="00000000" w:rsidRPr="00000000" w14:paraId="000000E5">
      <w:pPr>
        <w:rPr/>
      </w:pPr>
      <w:r w:rsidDel="00000000" w:rsidR="00000000" w:rsidRPr="00000000">
        <w:rPr>
          <w:rtl w:val="0"/>
        </w:rPr>
        <w:t xml:space="preserve">Music plays a larger role in very short videos.</w:t>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numPr>
          <w:ilvl w:val="0"/>
          <w:numId w:val="2"/>
        </w:numPr>
        <w:ind w:left="720" w:hanging="360"/>
      </w:pPr>
      <w:r w:rsidDel="00000000" w:rsidR="00000000" w:rsidRPr="00000000">
        <w:rPr>
          <w:rtl w:val="0"/>
        </w:rPr>
        <w:t xml:space="preserve">Use clear, engaging audio</w:t>
      </w:r>
    </w:p>
    <w:p w:rsidR="00000000" w:rsidDel="00000000" w:rsidP="00000000" w:rsidRDefault="00000000" w:rsidRPr="00000000" w14:paraId="000000E8">
      <w:pPr>
        <w:numPr>
          <w:ilvl w:val="0"/>
          <w:numId w:val="2"/>
        </w:numPr>
        <w:ind w:left="720" w:hanging="360"/>
      </w:pPr>
      <w:r w:rsidDel="00000000" w:rsidR="00000000" w:rsidRPr="00000000">
        <w:rPr>
          <w:rtl w:val="0"/>
        </w:rPr>
        <w:t xml:space="preserve">Choose music that fits the pace of the clip</w:t>
      </w:r>
    </w:p>
    <w:p w:rsidR="00000000" w:rsidDel="00000000" w:rsidP="00000000" w:rsidRDefault="00000000" w:rsidRPr="00000000" w14:paraId="000000E9">
      <w:pPr>
        <w:numPr>
          <w:ilvl w:val="0"/>
          <w:numId w:val="2"/>
        </w:numPr>
        <w:ind w:left="720" w:hanging="360"/>
      </w:pPr>
      <w:r w:rsidDel="00000000" w:rsidR="00000000" w:rsidRPr="00000000">
        <w:rPr>
          <w:rtl w:val="0"/>
        </w:rPr>
        <w:t xml:space="preserve">Avoid audio that distracts from the text</w:t>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Style w:val="Heading2"/>
        <w:rPr>
          <w:b w:val="1"/>
          <w:bCs w:val="1"/>
          <w:color w:val="e6007e"/>
        </w:rPr>
      </w:pPr>
      <w:bookmarkStart w:colFirst="0" w:colLast="0" w:name="_a0wx6836cii9" w:id="35"/>
      <w:bookmarkEnd w:id="35"/>
      <w:r w:rsidDel="00000000" w:rsidR="00000000" w:rsidRPr="00000000">
        <w:rPr>
          <w:b w:val="1"/>
          <w:bCs w:val="1"/>
          <w:color w:val="e6007e"/>
          <w:rtl w:val="0"/>
        </w:rPr>
        <w:t xml:space="preserve">Writing the Description</w:t>
      </w:r>
    </w:p>
    <w:p w:rsidR="00000000" w:rsidDel="00000000" w:rsidP="00000000" w:rsidRDefault="00000000" w:rsidRPr="00000000" w14:paraId="000000ED">
      <w:pPr>
        <w:rPr/>
      </w:pPr>
      <w:r w:rsidDel="00000000" w:rsidR="00000000" w:rsidRPr="00000000">
        <w:rPr>
          <w:rtl w:val="0"/>
        </w:rPr>
        <w:t xml:space="preserve">Because the video itself is short, the caption is where you can add more context. Your description should:</w:t>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numPr>
          <w:ilvl w:val="0"/>
          <w:numId w:val="2"/>
        </w:numPr>
        <w:ind w:left="720" w:hanging="360"/>
      </w:pPr>
      <w:r w:rsidDel="00000000" w:rsidR="00000000" w:rsidRPr="00000000">
        <w:rPr>
          <w:rtl w:val="0"/>
        </w:rPr>
        <w:t xml:space="preserve">Address the hook mentioned in the video</w:t>
      </w:r>
    </w:p>
    <w:p w:rsidR="00000000" w:rsidDel="00000000" w:rsidP="00000000" w:rsidRDefault="00000000" w:rsidRPr="00000000" w14:paraId="000000F0">
      <w:pPr>
        <w:numPr>
          <w:ilvl w:val="0"/>
          <w:numId w:val="2"/>
        </w:numPr>
        <w:ind w:left="720" w:hanging="360"/>
      </w:pPr>
      <w:r w:rsidDel="00000000" w:rsidR="00000000" w:rsidRPr="00000000">
        <w:rPr>
          <w:rtl w:val="0"/>
        </w:rPr>
        <w:t xml:space="preserve">Provide a brief explanation or opinion on the topic</w:t>
      </w:r>
    </w:p>
    <w:p w:rsidR="00000000" w:rsidDel="00000000" w:rsidP="00000000" w:rsidRDefault="00000000" w:rsidRPr="00000000" w14:paraId="000000F1">
      <w:pPr>
        <w:numPr>
          <w:ilvl w:val="0"/>
          <w:numId w:val="2"/>
        </w:numPr>
        <w:ind w:left="720" w:hanging="360"/>
      </w:pPr>
      <w:r w:rsidDel="00000000" w:rsidR="00000000" w:rsidRPr="00000000">
        <w:rPr>
          <w:rtl w:val="0"/>
        </w:rPr>
        <w:t xml:space="preserve">Include simple guidance on what to do and what to avoid</w:t>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For example:</w:t>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numPr>
          <w:ilvl w:val="0"/>
          <w:numId w:val="2"/>
        </w:numPr>
        <w:ind w:left="720" w:hanging="360"/>
      </w:pPr>
      <w:r w:rsidDel="00000000" w:rsidR="00000000" w:rsidRPr="00000000">
        <w:rPr>
          <w:rtl w:val="0"/>
        </w:rPr>
        <w:t xml:space="preserve">What not to do</w:t>
      </w:r>
    </w:p>
    <w:p w:rsidR="00000000" w:rsidDel="00000000" w:rsidP="00000000" w:rsidRDefault="00000000" w:rsidRPr="00000000" w14:paraId="000000F6">
      <w:pPr>
        <w:numPr>
          <w:ilvl w:val="0"/>
          <w:numId w:val="2"/>
        </w:numPr>
        <w:ind w:left="720" w:hanging="360"/>
      </w:pPr>
      <w:r w:rsidDel="00000000" w:rsidR="00000000" w:rsidRPr="00000000">
        <w:rPr>
          <w:rtl w:val="0"/>
        </w:rPr>
        <w:t xml:space="preserve">What to do instead</w:t>
      </w:r>
    </w:p>
    <w:p w:rsidR="00000000" w:rsidDel="00000000" w:rsidP="00000000" w:rsidRDefault="00000000" w:rsidRPr="00000000" w14:paraId="000000F7">
      <w:pPr>
        <w:widowControl w:val="0"/>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Finish the caption with a clear call to action such as visiting your website, following the page or reading more in the caption.</w:t>
      </w:r>
    </w:p>
    <w:p w:rsidR="00000000" w:rsidDel="00000000" w:rsidP="00000000" w:rsidRDefault="00000000" w:rsidRPr="00000000" w14:paraId="000000F9">
      <w:pPr>
        <w:widowControl w:val="0"/>
        <w:rPr/>
      </w:pPr>
      <w:r w:rsidDel="00000000" w:rsidR="00000000" w:rsidRPr="00000000">
        <w:rPr>
          <w:rtl w:val="0"/>
        </w:rPr>
      </w:r>
    </w:p>
    <w:p w:rsidR="00000000" w:rsidDel="00000000" w:rsidP="00000000" w:rsidRDefault="00000000" w:rsidRPr="00000000" w14:paraId="000000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pStyle w:val="Heading2"/>
        <w:rPr>
          <w:b w:val="1"/>
          <w:bCs w:val="1"/>
          <w:color w:val="e6007e"/>
        </w:rPr>
      </w:pPr>
      <w:bookmarkStart w:colFirst="0" w:colLast="0" w:name="_qr29gxs4i8f2" w:id="36"/>
      <w:bookmarkEnd w:id="36"/>
      <w:r w:rsidDel="00000000" w:rsidR="00000000" w:rsidRPr="00000000">
        <w:rPr>
          <w:b w:val="1"/>
          <w:bCs w:val="1"/>
          <w:color w:val="e6007e"/>
          <w:rtl w:val="0"/>
        </w:rPr>
        <w:t xml:space="preserve">Key Principle</w:t>
      </w:r>
    </w:p>
    <w:p w:rsidR="00000000" w:rsidDel="00000000" w:rsidP="00000000" w:rsidRDefault="00000000" w:rsidRPr="00000000" w14:paraId="000000FC">
      <w:pPr>
        <w:rPr/>
      </w:pPr>
      <w:r w:rsidDel="00000000" w:rsidR="00000000" w:rsidRPr="00000000">
        <w:rPr>
          <w:rtl w:val="0"/>
        </w:rPr>
        <w:t xml:space="preserve">Keep the video simple, the hook strong and the message clear.</w:t>
      </w:r>
    </w:p>
    <w:p w:rsidR="00000000" w:rsidDel="00000000" w:rsidP="00000000" w:rsidRDefault="00000000" w:rsidRPr="00000000" w14:paraId="000000FD">
      <w:pPr>
        <w:widowControl w:val="0"/>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Short videos work best when they are easy to watch, easy to understand and easy to repeat.</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rPr/>
        <w:sectPr>
          <w:headerReference r:id="rId15"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0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6" w:type="default"/>
          <w:type w:val="nextPage"/>
          <w:pgSz w:h="16834" w:w="11909" w:orient="portrait"/>
          <w:pgMar w:bottom="1440" w:top="1440" w:left="1440" w:right="1440" w:header="720" w:footer="720"/>
          <w:pgNumType w:start="1"/>
        </w:sectPr>
      </w:pPr>
      <w:bookmarkStart w:colFirst="0" w:colLast="0" w:name="_2f1aklq5hhf6" w:id="37"/>
      <w:bookmarkEnd w:id="3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30 Second Non-edited styled videos</w:t>
      </w:r>
      <w:r w:rsidDel="00000000" w:rsidR="00000000" w:rsidRPr="00000000">
        <w:rPr>
          <w:rtl w:val="0"/>
        </w:rPr>
      </w:r>
    </w:p>
    <w:p w:rsidR="00000000" w:rsidDel="00000000" w:rsidP="00000000" w:rsidRDefault="00000000" w:rsidRPr="00000000" w14:paraId="00000103">
      <w:pPr>
        <w:pStyle w:val="Heading1"/>
        <w:keepNext w:val="0"/>
        <w:keepLines w:val="0"/>
        <w:spacing w:before="480" w:lineRule="auto"/>
        <w:jc w:val="center"/>
        <w:rPr/>
      </w:pPr>
      <w:bookmarkStart w:colFirst="0" w:colLast="0" w:name="_k8sh15whj287" w:id="38"/>
      <w:bookmarkEnd w:id="38"/>
      <w:r w:rsidDel="00000000" w:rsidR="00000000" w:rsidRPr="00000000">
        <w:rPr>
          <w:b w:val="1"/>
          <w:bCs w:val="1"/>
          <w:sz w:val="46"/>
          <w:szCs w:val="46"/>
        </w:rPr>
        <w:drawing>
          <wp:inline distB="114300" distT="114300" distL="114300" distR="114300">
            <wp:extent cx="4429125" cy="1666875"/>
            <wp:effectExtent b="0" l="0" r="0" t="0"/>
            <wp:docPr id="3"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pStyle w:val="Heading1"/>
        <w:rPr>
          <w:b w:val="1"/>
          <w:bCs w:val="1"/>
          <w:color w:val="e6007e"/>
        </w:rPr>
      </w:pPr>
      <w:bookmarkStart w:colFirst="0" w:colLast="0" w:name="_gberqt9pyb1d" w:id="39"/>
      <w:bookmarkEnd w:id="39"/>
      <w:r w:rsidDel="00000000" w:rsidR="00000000" w:rsidRPr="00000000">
        <w:rPr>
          <w:b w:val="1"/>
          <w:bCs w:val="1"/>
          <w:color w:val="e6007e"/>
          <w:rtl w:val="0"/>
        </w:rPr>
        <w:t xml:space="preserve">30 Second Style Videos</w:t>
      </w:r>
    </w:p>
    <w:p w:rsidR="00000000" w:rsidDel="00000000" w:rsidP="00000000" w:rsidRDefault="00000000" w:rsidRPr="00000000" w14:paraId="00000105">
      <w:pPr>
        <w:rPr/>
      </w:pPr>
      <w:r w:rsidDel="00000000" w:rsidR="00000000" w:rsidRPr="00000000">
        <w:rPr>
          <w:b w:val="1"/>
          <w:bCs w:val="1"/>
          <w:rtl w:val="0"/>
        </w:rPr>
        <w:t xml:space="preserve">Single clip educational format</w:t>
      </w:r>
      <w:r w:rsidDel="00000000" w:rsidR="00000000" w:rsidRPr="00000000">
        <w:rPr>
          <w:rtl w:val="0"/>
        </w:rPr>
      </w:r>
    </w:p>
    <w:p w:rsidR="00000000" w:rsidDel="00000000" w:rsidP="00000000" w:rsidRDefault="00000000" w:rsidRPr="00000000" w14:paraId="00000106">
      <w:pPr>
        <w:widowControl w:val="0"/>
        <w:rPr/>
      </w:pPr>
      <w:r w:rsidDel="00000000" w:rsidR="00000000" w:rsidRPr="00000000">
        <w:rPr>
          <w:rtl w:val="0"/>
        </w:rPr>
      </w:r>
    </w:p>
    <w:p w:rsidR="00000000" w:rsidDel="00000000" w:rsidP="00000000" w:rsidRDefault="00000000" w:rsidRPr="00000000" w14:paraId="000001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widowControl w:val="0"/>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This style of video uses one continuous clip with text appearing throughout to guide the viewer through key points. It is simple to film and works well for explaining short concepts or highlighting important training ideas.</w:t>
      </w:r>
    </w:p>
    <w:p w:rsidR="00000000" w:rsidDel="00000000" w:rsidP="00000000" w:rsidRDefault="00000000" w:rsidRPr="00000000" w14:paraId="0000010A">
      <w:pPr>
        <w:widowControl w:val="0"/>
        <w:rPr/>
      </w:pPr>
      <w:r w:rsidDel="00000000" w:rsidR="00000000" w:rsidRPr="00000000">
        <w:rPr>
          <w:rtl w:val="0"/>
        </w:rPr>
      </w:r>
    </w:p>
    <w:p w:rsidR="00000000" w:rsidDel="00000000" w:rsidP="00000000" w:rsidRDefault="00000000" w:rsidRPr="00000000" w14:paraId="000001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Style w:val="Heading2"/>
        <w:rPr>
          <w:b w:val="1"/>
          <w:bCs w:val="1"/>
          <w:color w:val="e6007e"/>
        </w:rPr>
      </w:pPr>
      <w:bookmarkStart w:colFirst="0" w:colLast="0" w:name="_kg9c2ltlanlv" w:id="40"/>
      <w:bookmarkEnd w:id="40"/>
      <w:r w:rsidDel="00000000" w:rsidR="00000000" w:rsidRPr="00000000">
        <w:rPr>
          <w:b w:val="1"/>
          <w:bCs w:val="1"/>
          <w:color w:val="e6007e"/>
          <w:rtl w:val="0"/>
        </w:rPr>
        <w:t xml:space="preserve">Video Structure</w:t>
      </w:r>
    </w:p>
    <w:p w:rsidR="00000000" w:rsidDel="00000000" w:rsidP="00000000" w:rsidRDefault="00000000" w:rsidRPr="00000000" w14:paraId="0000010D">
      <w:pPr>
        <w:numPr>
          <w:ilvl w:val="0"/>
          <w:numId w:val="1"/>
        </w:numPr>
        <w:ind w:left="720" w:hanging="360"/>
      </w:pPr>
      <w:r w:rsidDel="00000000" w:rsidR="00000000" w:rsidRPr="00000000">
        <w:rPr>
          <w:rtl w:val="0"/>
        </w:rPr>
        <w:t xml:space="preserve">Use one single video clip</w:t>
      </w:r>
    </w:p>
    <w:p w:rsidR="00000000" w:rsidDel="00000000" w:rsidP="00000000" w:rsidRDefault="00000000" w:rsidRPr="00000000" w14:paraId="0000010E">
      <w:pPr>
        <w:numPr>
          <w:ilvl w:val="0"/>
          <w:numId w:val="1"/>
        </w:numPr>
        <w:ind w:left="720" w:hanging="360"/>
      </w:pPr>
      <w:r w:rsidDel="00000000" w:rsidR="00000000" w:rsidRPr="00000000">
        <w:rPr>
          <w:rtl w:val="0"/>
        </w:rPr>
        <w:t xml:space="preserve">Do not include cuts between clips</w:t>
      </w:r>
    </w:p>
    <w:p w:rsidR="00000000" w:rsidDel="00000000" w:rsidP="00000000" w:rsidRDefault="00000000" w:rsidRPr="00000000" w14:paraId="0000010F">
      <w:pPr>
        <w:numPr>
          <w:ilvl w:val="0"/>
          <w:numId w:val="1"/>
        </w:numPr>
        <w:ind w:left="720" w:hanging="360"/>
      </w:pPr>
      <w:r w:rsidDel="00000000" w:rsidR="00000000" w:rsidRPr="00000000">
        <w:rPr>
          <w:rtl w:val="0"/>
        </w:rPr>
        <w:t xml:space="preserve">Keep the footage steady and clear</w:t>
      </w:r>
    </w:p>
    <w:p w:rsidR="00000000" w:rsidDel="00000000" w:rsidP="00000000" w:rsidRDefault="00000000" w:rsidRPr="00000000" w14:paraId="00000110">
      <w:pPr>
        <w:pStyle w:val="Heading2"/>
        <w:rPr>
          <w:b w:val="1"/>
          <w:bCs w:val="1"/>
          <w:color w:val="e6007e"/>
        </w:rPr>
      </w:pPr>
      <w:bookmarkStart w:colFirst="0" w:colLast="0" w:name="_fmjdf39voqo2" w:id="41"/>
      <w:bookmarkEnd w:id="41"/>
      <w:r w:rsidDel="00000000" w:rsidR="00000000" w:rsidRPr="00000000">
        <w:rPr>
          <w:b w:val="1"/>
          <w:bCs w:val="1"/>
          <w:color w:val="e6007e"/>
          <w:rtl w:val="0"/>
        </w:rPr>
        <w:t xml:space="preserve">Video Length</w:t>
      </w:r>
    </w:p>
    <w:p w:rsidR="00000000" w:rsidDel="00000000" w:rsidP="00000000" w:rsidRDefault="00000000" w:rsidRPr="00000000" w14:paraId="00000111">
      <w:pPr>
        <w:rPr/>
      </w:pPr>
      <w:r w:rsidDel="00000000" w:rsidR="00000000" w:rsidRPr="00000000">
        <w:rPr>
          <w:rtl w:val="0"/>
        </w:rPr>
        <w:t xml:space="preserve">Recommended length: 20 to 45 seconds. This allows enough time for multiple points to appear on screen without rushing the message.</w:t>
      </w:r>
    </w:p>
    <w:p w:rsidR="00000000" w:rsidDel="00000000" w:rsidP="00000000" w:rsidRDefault="00000000" w:rsidRPr="00000000" w14:paraId="00000112">
      <w:pPr>
        <w:widowControl w:val="0"/>
        <w:rPr/>
      </w:pPr>
      <w:r w:rsidDel="00000000" w:rsidR="00000000" w:rsidRPr="00000000">
        <w:rPr>
          <w:rtl w:val="0"/>
        </w:rPr>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pStyle w:val="Heading2"/>
        <w:rPr>
          <w:b w:val="1"/>
          <w:bCs w:val="1"/>
          <w:color w:val="e6007e"/>
        </w:rPr>
      </w:pPr>
      <w:bookmarkStart w:colFirst="0" w:colLast="0" w:name="_mbjbarko7yjr" w:id="42"/>
      <w:bookmarkEnd w:id="42"/>
      <w:r w:rsidDel="00000000" w:rsidR="00000000" w:rsidRPr="00000000">
        <w:rPr>
          <w:b w:val="1"/>
          <w:bCs w:val="1"/>
          <w:color w:val="e6007e"/>
          <w:rtl w:val="0"/>
        </w:rPr>
        <w:t xml:space="preserve">Text on Screen</w:t>
      </w:r>
    </w:p>
    <w:p w:rsidR="00000000" w:rsidDel="00000000" w:rsidP="00000000" w:rsidRDefault="00000000" w:rsidRPr="00000000" w14:paraId="00000115">
      <w:pPr>
        <w:rPr/>
      </w:pPr>
      <w:r w:rsidDel="00000000" w:rsidR="00000000" w:rsidRPr="00000000">
        <w:rPr>
          <w:rtl w:val="0"/>
        </w:rPr>
        <w:t xml:space="preserve">Text should appear throughout the video to guide the viewer.</w:t>
      </w:r>
    </w:p>
    <w:p w:rsidR="00000000" w:rsidDel="00000000" w:rsidP="00000000" w:rsidRDefault="00000000" w:rsidRPr="00000000" w14:paraId="00000116">
      <w:pPr>
        <w:widowControl w:val="0"/>
        <w:rPr/>
      </w:pPr>
      <w:r w:rsidDel="00000000" w:rsidR="00000000" w:rsidRPr="00000000">
        <w:rPr>
          <w:rtl w:val="0"/>
        </w:rPr>
      </w:r>
    </w:p>
    <w:p w:rsidR="00000000" w:rsidDel="00000000" w:rsidP="00000000" w:rsidRDefault="00000000" w:rsidRPr="00000000" w14:paraId="00000117">
      <w:pPr>
        <w:numPr>
          <w:ilvl w:val="0"/>
          <w:numId w:val="1"/>
        </w:numPr>
        <w:ind w:left="720" w:hanging="360"/>
      </w:pPr>
      <w:r w:rsidDel="00000000" w:rsidR="00000000" w:rsidRPr="00000000">
        <w:rPr>
          <w:rtl w:val="0"/>
        </w:rPr>
        <w:t xml:space="preserve">Start with a clear hook at the beginning of the video</w:t>
      </w:r>
    </w:p>
    <w:p w:rsidR="00000000" w:rsidDel="00000000" w:rsidP="00000000" w:rsidRDefault="00000000" w:rsidRPr="00000000" w14:paraId="00000118">
      <w:pPr>
        <w:numPr>
          <w:ilvl w:val="0"/>
          <w:numId w:val="1"/>
        </w:numPr>
        <w:ind w:left="720" w:hanging="360"/>
      </w:pPr>
      <w:r w:rsidDel="00000000" w:rsidR="00000000" w:rsidRPr="00000000">
        <w:rPr>
          <w:rtl w:val="0"/>
        </w:rPr>
        <w:t xml:space="preserve">After the hook, additional points appear one at a time</w:t>
      </w:r>
    </w:p>
    <w:p w:rsidR="00000000" w:rsidDel="00000000" w:rsidP="00000000" w:rsidRDefault="00000000" w:rsidRPr="00000000" w14:paraId="00000119">
      <w:pPr>
        <w:numPr>
          <w:ilvl w:val="0"/>
          <w:numId w:val="1"/>
        </w:numPr>
        <w:ind w:left="720" w:hanging="360"/>
      </w:pPr>
      <w:r w:rsidDel="00000000" w:rsidR="00000000" w:rsidRPr="00000000">
        <w:rPr>
          <w:rtl w:val="0"/>
        </w:rPr>
        <w:t xml:space="preserve">Each piece of text should remain visible for a few seconds before disappearing</w:t>
      </w:r>
    </w:p>
    <w:p w:rsidR="00000000" w:rsidDel="00000000" w:rsidP="00000000" w:rsidRDefault="00000000" w:rsidRPr="00000000" w14:paraId="0000011A">
      <w:pPr>
        <w:numPr>
          <w:ilvl w:val="0"/>
          <w:numId w:val="1"/>
        </w:numPr>
        <w:ind w:left="720" w:hanging="360"/>
      </w:pPr>
      <w:r w:rsidDel="00000000" w:rsidR="00000000" w:rsidRPr="00000000">
        <w:rPr>
          <w:rtl w:val="0"/>
        </w:rPr>
        <w:t xml:space="preserve">Allow a short gap before the next point appears</w:t>
      </w:r>
    </w:p>
    <w:p w:rsidR="00000000" w:rsidDel="00000000" w:rsidP="00000000" w:rsidRDefault="00000000" w:rsidRPr="00000000" w14:paraId="0000011B">
      <w:pPr>
        <w:widowControl w:val="0"/>
        <w:rPr/>
      </w:pPr>
      <w:r w:rsidDel="00000000" w:rsidR="00000000" w:rsidRPr="00000000">
        <w:rPr>
          <w:rtl w:val="0"/>
        </w:rPr>
      </w:r>
    </w:p>
    <w:p w:rsidR="00000000" w:rsidDel="00000000" w:rsidP="00000000" w:rsidRDefault="00000000" w:rsidRPr="00000000" w14:paraId="0000011C">
      <w:pPr>
        <w:rPr/>
      </w:pPr>
      <w:r w:rsidDel="00000000" w:rsidR="00000000" w:rsidRPr="00000000">
        <w:rPr>
          <w:b w:val="1"/>
          <w:bCs w:val="1"/>
          <w:rtl w:val="0"/>
        </w:rPr>
        <w:t xml:space="preserve">Example structure:</w:t>
      </w:r>
      <w:r w:rsidDel="00000000" w:rsidR="00000000" w:rsidRPr="00000000">
        <w:rPr>
          <w:rtl w:val="0"/>
        </w:rPr>
      </w:r>
    </w:p>
    <w:p w:rsidR="00000000" w:rsidDel="00000000" w:rsidP="00000000" w:rsidRDefault="00000000" w:rsidRPr="00000000" w14:paraId="0000011D">
      <w:pPr>
        <w:widowControl w:val="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1"/>
        </w:trPr>
        <w:tc>
          <w:tcPr/>
          <w:p w:rsidR="00000000" w:rsidDel="00000000" w:rsidP="00000000" w:rsidRDefault="00000000" w:rsidRPr="00000000" w14:paraId="0000011E">
            <w:pPr>
              <w:rPr>
                <w:b w:val="1"/>
                <w:bCs w:val="1"/>
              </w:rPr>
            </w:pPr>
            <w:r w:rsidDel="00000000" w:rsidR="00000000" w:rsidRPr="00000000">
              <w:rPr>
                <w:b w:val="1"/>
                <w:bCs w:val="1"/>
                <w:rtl w:val="0"/>
              </w:rPr>
              <w:t xml:space="preserve">Moment</w:t>
            </w:r>
          </w:p>
        </w:tc>
        <w:tc>
          <w:tcPr/>
          <w:p w:rsidR="00000000" w:rsidDel="00000000" w:rsidP="00000000" w:rsidRDefault="00000000" w:rsidRPr="00000000" w14:paraId="0000011F">
            <w:pPr>
              <w:rPr>
                <w:b w:val="1"/>
                <w:bCs w:val="1"/>
              </w:rPr>
            </w:pPr>
            <w:r w:rsidDel="00000000" w:rsidR="00000000" w:rsidRPr="00000000">
              <w:rPr>
                <w:b w:val="1"/>
                <w:bCs w:val="1"/>
                <w:rtl w:val="0"/>
              </w:rPr>
              <w:t xml:space="preserve">Text shown</w:t>
            </w:r>
          </w:p>
        </w:tc>
      </w:tr>
      <w:tr>
        <w:trPr>
          <w:cantSplit w:val="0"/>
          <w:tblHeader w:val="0"/>
        </w:trPr>
        <w:tc>
          <w:tcPr/>
          <w:p w:rsidR="00000000" w:rsidDel="00000000" w:rsidP="00000000" w:rsidRDefault="00000000" w:rsidRPr="00000000" w14:paraId="00000120">
            <w:pPr>
              <w:rPr/>
            </w:pPr>
            <w:r w:rsidDel="00000000" w:rsidR="00000000" w:rsidRPr="00000000">
              <w:rPr>
                <w:rtl w:val="0"/>
              </w:rPr>
              <w:t xml:space="preserve">Hook</w:t>
            </w:r>
          </w:p>
        </w:tc>
        <w:tc>
          <w:tcPr/>
          <w:p w:rsidR="00000000" w:rsidDel="00000000" w:rsidP="00000000" w:rsidRDefault="00000000" w:rsidRPr="00000000" w14:paraId="00000121">
            <w:pPr>
              <w:rPr/>
            </w:pPr>
            <w:r w:rsidDel="00000000" w:rsidR="00000000" w:rsidRPr="00000000">
              <w:rPr>
                <w:rtl w:val="0"/>
              </w:rPr>
              <w:t xml:space="preserve">What puppy socialisation should actually look like</w:t>
            </w:r>
          </w:p>
        </w:tc>
      </w:tr>
      <w:tr>
        <w:trPr>
          <w:cantSplit w:val="0"/>
          <w:tblHeader w:val="0"/>
        </w:trPr>
        <w:tc>
          <w:tcPr/>
          <w:p w:rsidR="00000000" w:rsidDel="00000000" w:rsidP="00000000" w:rsidRDefault="00000000" w:rsidRPr="00000000" w14:paraId="00000122">
            <w:pPr>
              <w:rPr/>
            </w:pPr>
            <w:r w:rsidDel="00000000" w:rsidR="00000000" w:rsidRPr="00000000">
              <w:rPr>
                <w:rtl w:val="0"/>
              </w:rPr>
              <w:t xml:space="preserve">Point 1</w:t>
            </w:r>
          </w:p>
        </w:tc>
        <w:tc>
          <w:tcPr/>
          <w:p w:rsidR="00000000" w:rsidDel="00000000" w:rsidP="00000000" w:rsidRDefault="00000000" w:rsidRPr="00000000" w14:paraId="00000123">
            <w:pPr>
              <w:rPr/>
            </w:pPr>
            <w:r w:rsidDel="00000000" w:rsidR="00000000" w:rsidRPr="00000000">
              <w:rPr>
                <w:rtl w:val="0"/>
              </w:rPr>
              <w:t xml:space="preserve">Short explanation of first key idea</w:t>
            </w:r>
          </w:p>
        </w:tc>
      </w:tr>
      <w:tr>
        <w:trPr>
          <w:cantSplit w:val="0"/>
          <w:tblHeader w:val="0"/>
        </w:trPr>
        <w:tc>
          <w:tcPr/>
          <w:p w:rsidR="00000000" w:rsidDel="00000000" w:rsidP="00000000" w:rsidRDefault="00000000" w:rsidRPr="00000000" w14:paraId="00000124">
            <w:pPr>
              <w:rPr/>
            </w:pPr>
            <w:r w:rsidDel="00000000" w:rsidR="00000000" w:rsidRPr="00000000">
              <w:rPr>
                <w:rtl w:val="0"/>
              </w:rPr>
              <w:t xml:space="preserve">Point 2</w:t>
            </w:r>
          </w:p>
        </w:tc>
        <w:tc>
          <w:tcPr/>
          <w:p w:rsidR="00000000" w:rsidDel="00000000" w:rsidP="00000000" w:rsidRDefault="00000000" w:rsidRPr="00000000" w14:paraId="00000125">
            <w:pPr>
              <w:rPr/>
            </w:pPr>
            <w:r w:rsidDel="00000000" w:rsidR="00000000" w:rsidRPr="00000000">
              <w:rPr>
                <w:rtl w:val="0"/>
              </w:rPr>
              <w:t xml:space="preserve">Next key point</w:t>
            </w:r>
          </w:p>
        </w:tc>
      </w:tr>
      <w:tr>
        <w:trPr>
          <w:cantSplit w:val="0"/>
          <w:tblHeader w:val="0"/>
        </w:trPr>
        <w:tc>
          <w:tcPr/>
          <w:p w:rsidR="00000000" w:rsidDel="00000000" w:rsidP="00000000" w:rsidRDefault="00000000" w:rsidRPr="00000000" w14:paraId="00000126">
            <w:pPr>
              <w:rPr/>
            </w:pPr>
            <w:r w:rsidDel="00000000" w:rsidR="00000000" w:rsidRPr="00000000">
              <w:rPr>
                <w:rtl w:val="0"/>
              </w:rPr>
              <w:t xml:space="preserve">Point 3</w:t>
            </w:r>
          </w:p>
        </w:tc>
        <w:tc>
          <w:tcPr/>
          <w:p w:rsidR="00000000" w:rsidDel="00000000" w:rsidP="00000000" w:rsidRDefault="00000000" w:rsidRPr="00000000" w14:paraId="00000127">
            <w:pPr>
              <w:rPr/>
            </w:pPr>
            <w:r w:rsidDel="00000000" w:rsidR="00000000" w:rsidRPr="00000000">
              <w:rPr>
                <w:rtl w:val="0"/>
              </w:rPr>
              <w:t xml:space="preserve">Final takeaway</w:t>
            </w:r>
          </w:p>
        </w:tc>
      </w:tr>
    </w:tbl>
    <w:p w:rsidR="00000000" w:rsidDel="00000000" w:rsidP="00000000" w:rsidRDefault="00000000" w:rsidRPr="00000000" w14:paraId="00000128">
      <w:pPr>
        <w:widowControl w:val="0"/>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This keeps the video engaging while delivering information gradually.</w:t>
      </w:r>
    </w:p>
    <w:p w:rsidR="00000000" w:rsidDel="00000000" w:rsidP="00000000" w:rsidRDefault="00000000" w:rsidRPr="00000000" w14:paraId="0000012A">
      <w:pPr>
        <w:widowControl w:val="0"/>
        <w:rPr/>
      </w:pPr>
      <w:r w:rsidDel="00000000" w:rsidR="00000000" w:rsidRPr="00000000">
        <w:rPr>
          <w:rtl w:val="0"/>
        </w:rPr>
      </w:r>
    </w:p>
    <w:p w:rsidR="00000000" w:rsidDel="00000000" w:rsidP="00000000" w:rsidRDefault="00000000" w:rsidRPr="00000000" w14:paraId="000001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2"/>
        <w:rPr>
          <w:b w:val="1"/>
          <w:bCs w:val="1"/>
          <w:color w:val="e6007e"/>
        </w:rPr>
      </w:pPr>
      <w:bookmarkStart w:colFirst="0" w:colLast="0" w:name="_h0t8919nkjb" w:id="43"/>
      <w:bookmarkEnd w:id="43"/>
      <w:r w:rsidDel="00000000" w:rsidR="00000000" w:rsidRPr="00000000">
        <w:rPr>
          <w:b w:val="1"/>
          <w:bCs w:val="1"/>
          <w:color w:val="e6007e"/>
          <w:rtl w:val="0"/>
        </w:rPr>
        <w:t xml:space="preserve">Filming Ideas</w:t>
      </w:r>
    </w:p>
    <w:p w:rsidR="00000000" w:rsidDel="00000000" w:rsidP="00000000" w:rsidRDefault="00000000" w:rsidRPr="00000000" w14:paraId="0000012D">
      <w:pPr>
        <w:rPr/>
      </w:pPr>
      <w:r w:rsidDel="00000000" w:rsidR="00000000" w:rsidRPr="00000000">
        <w:rPr>
          <w:rtl w:val="0"/>
        </w:rPr>
        <w:t xml:space="preserve">This style works well with simple, natural footage such as:</w:t>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numPr>
          <w:ilvl w:val="0"/>
          <w:numId w:val="1"/>
        </w:numPr>
        <w:ind w:left="720" w:hanging="360"/>
      </w:pPr>
      <w:r w:rsidDel="00000000" w:rsidR="00000000" w:rsidRPr="00000000">
        <w:rPr>
          <w:rtl w:val="0"/>
        </w:rPr>
        <w:t xml:space="preserve">Filming a client walking their dog</w:t>
      </w:r>
    </w:p>
    <w:p w:rsidR="00000000" w:rsidDel="00000000" w:rsidP="00000000" w:rsidRDefault="00000000" w:rsidRPr="00000000" w14:paraId="00000130">
      <w:pPr>
        <w:numPr>
          <w:ilvl w:val="0"/>
          <w:numId w:val="1"/>
        </w:numPr>
        <w:ind w:left="720" w:hanging="360"/>
      </w:pPr>
      <w:r w:rsidDel="00000000" w:rsidR="00000000" w:rsidRPr="00000000">
        <w:rPr>
          <w:rtl w:val="0"/>
        </w:rPr>
        <w:t xml:space="preserve">Dogs training calmly in a real environment</w:t>
      </w:r>
    </w:p>
    <w:p w:rsidR="00000000" w:rsidDel="00000000" w:rsidP="00000000" w:rsidRDefault="00000000" w:rsidRPr="00000000" w14:paraId="00000131">
      <w:pPr>
        <w:numPr>
          <w:ilvl w:val="0"/>
          <w:numId w:val="1"/>
        </w:numPr>
        <w:ind w:left="720" w:hanging="360"/>
      </w:pPr>
      <w:r w:rsidDel="00000000" w:rsidR="00000000" w:rsidRPr="00000000">
        <w:rPr>
          <w:rtl w:val="0"/>
        </w:rPr>
        <w:t xml:space="preserve">A short moment from a training session</w:t>
      </w:r>
    </w:p>
    <w:p w:rsidR="00000000" w:rsidDel="00000000" w:rsidP="00000000" w:rsidRDefault="00000000" w:rsidRPr="00000000" w14:paraId="00000132">
      <w:pPr>
        <w:numPr>
          <w:ilvl w:val="0"/>
          <w:numId w:val="1"/>
        </w:numPr>
        <w:ind w:left="720" w:hanging="360"/>
      </w:pPr>
      <w:r w:rsidDel="00000000" w:rsidR="00000000" w:rsidRPr="00000000">
        <w:rPr>
          <w:rtl w:val="0"/>
        </w:rPr>
        <w:t xml:space="preserve">A dog moving through an everyday situation</w:t>
      </w:r>
    </w:p>
    <w:p w:rsidR="00000000" w:rsidDel="00000000" w:rsidP="00000000" w:rsidRDefault="00000000" w:rsidRPr="00000000" w14:paraId="00000133">
      <w:pPr>
        <w:widowControl w:val="0"/>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 footage should support the message but remain simple and easy to watch.</w:t>
      </w:r>
    </w:p>
    <w:p w:rsidR="00000000" w:rsidDel="00000000" w:rsidP="00000000" w:rsidRDefault="00000000" w:rsidRPr="00000000" w14:paraId="00000135">
      <w:pPr>
        <w:widowControl w:val="0"/>
        <w:rPr/>
      </w:pPr>
      <w:r w:rsidDel="00000000" w:rsidR="00000000" w:rsidRPr="00000000">
        <w:rPr>
          <w:rtl w:val="0"/>
        </w:rPr>
      </w:r>
    </w:p>
    <w:p w:rsidR="00000000" w:rsidDel="00000000" w:rsidP="00000000" w:rsidRDefault="00000000" w:rsidRPr="00000000" w14:paraId="000001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rPr>
          <w:b w:val="1"/>
          <w:bCs w:val="1"/>
          <w:color w:val="e6007e"/>
        </w:rPr>
      </w:pPr>
      <w:bookmarkStart w:colFirst="0" w:colLast="0" w:name="_fyp07hq5zoaq" w:id="44"/>
      <w:bookmarkEnd w:id="44"/>
      <w:r w:rsidDel="00000000" w:rsidR="00000000" w:rsidRPr="00000000">
        <w:rPr>
          <w:b w:val="1"/>
          <w:bCs w:val="1"/>
          <w:color w:val="e6007e"/>
          <w:rtl w:val="0"/>
        </w:rPr>
        <w:t xml:space="preserve">Video Quality</w:t>
      </w:r>
    </w:p>
    <w:p w:rsidR="00000000" w:rsidDel="00000000" w:rsidP="00000000" w:rsidRDefault="00000000" w:rsidRPr="00000000" w14:paraId="00000138">
      <w:pPr>
        <w:numPr>
          <w:ilvl w:val="0"/>
          <w:numId w:val="1"/>
        </w:numPr>
        <w:ind w:left="720" w:hanging="360"/>
      </w:pPr>
      <w:r w:rsidDel="00000000" w:rsidR="00000000" w:rsidRPr="00000000">
        <w:rPr>
          <w:rtl w:val="0"/>
        </w:rPr>
        <w:t xml:space="preserve">Use clear lighting where possible</w:t>
      </w:r>
    </w:p>
    <w:p w:rsidR="00000000" w:rsidDel="00000000" w:rsidP="00000000" w:rsidRDefault="00000000" w:rsidRPr="00000000" w14:paraId="00000139">
      <w:pPr>
        <w:numPr>
          <w:ilvl w:val="0"/>
          <w:numId w:val="1"/>
        </w:numPr>
        <w:ind w:left="720" w:hanging="360"/>
      </w:pPr>
      <w:r w:rsidDel="00000000" w:rsidR="00000000" w:rsidRPr="00000000">
        <w:rPr>
          <w:rtl w:val="0"/>
        </w:rPr>
        <w:t xml:space="preserve">Keep the camera steady</w:t>
      </w:r>
    </w:p>
    <w:p w:rsidR="00000000" w:rsidDel="00000000" w:rsidP="00000000" w:rsidRDefault="00000000" w:rsidRPr="00000000" w14:paraId="0000013A">
      <w:pPr>
        <w:numPr>
          <w:ilvl w:val="0"/>
          <w:numId w:val="1"/>
        </w:numPr>
        <w:ind w:left="720" w:hanging="360"/>
      </w:pPr>
      <w:r w:rsidDel="00000000" w:rsidR="00000000" w:rsidRPr="00000000">
        <w:rPr>
          <w:rtl w:val="0"/>
        </w:rPr>
        <w:t xml:space="preserve">Ensure the subject of the video is clearly visible</w:t>
      </w:r>
    </w:p>
    <w:p w:rsidR="00000000" w:rsidDel="00000000" w:rsidP="00000000" w:rsidRDefault="00000000" w:rsidRPr="00000000" w14:paraId="0000013B">
      <w:pPr>
        <w:widowControl w:val="0"/>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High quality footage helps maintain viewer attention throughout.</w:t>
      </w:r>
    </w:p>
    <w:p w:rsidR="00000000" w:rsidDel="00000000" w:rsidP="00000000" w:rsidRDefault="00000000" w:rsidRPr="00000000" w14:paraId="0000013D">
      <w:pPr>
        <w:widowControl w:val="0"/>
        <w:rPr/>
      </w:pPr>
      <w:r w:rsidDel="00000000" w:rsidR="00000000" w:rsidRPr="00000000">
        <w:rPr>
          <w:rtl w:val="0"/>
        </w:rPr>
      </w:r>
    </w:p>
    <w:p w:rsidR="00000000" w:rsidDel="00000000" w:rsidP="00000000" w:rsidRDefault="00000000" w:rsidRPr="00000000" w14:paraId="000001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pStyle w:val="Heading2"/>
        <w:rPr>
          <w:b w:val="1"/>
          <w:bCs w:val="1"/>
          <w:color w:val="e6007e"/>
        </w:rPr>
      </w:pPr>
      <w:bookmarkStart w:colFirst="0" w:colLast="0" w:name="_1s98quxrar13" w:id="45"/>
      <w:bookmarkEnd w:id="45"/>
      <w:r w:rsidDel="00000000" w:rsidR="00000000" w:rsidRPr="00000000">
        <w:rPr>
          <w:b w:val="1"/>
          <w:bCs w:val="1"/>
          <w:color w:val="e6007e"/>
          <w:rtl w:val="0"/>
        </w:rPr>
        <w:t xml:space="preserve">Music</w:t>
      </w:r>
    </w:p>
    <w:p w:rsidR="00000000" w:rsidDel="00000000" w:rsidP="00000000" w:rsidRDefault="00000000" w:rsidRPr="00000000" w14:paraId="00000140">
      <w:pPr>
        <w:numPr>
          <w:ilvl w:val="0"/>
          <w:numId w:val="1"/>
        </w:numPr>
        <w:ind w:left="720" w:hanging="360"/>
      </w:pPr>
      <w:r w:rsidDel="00000000" w:rsidR="00000000" w:rsidRPr="00000000">
        <w:rPr>
          <w:rtl w:val="0"/>
        </w:rPr>
        <w:t xml:space="preserve">Subtle background music can be used</w:t>
      </w:r>
    </w:p>
    <w:p w:rsidR="00000000" w:rsidDel="00000000" w:rsidP="00000000" w:rsidRDefault="00000000" w:rsidRPr="00000000" w14:paraId="00000141">
      <w:pPr>
        <w:numPr>
          <w:ilvl w:val="0"/>
          <w:numId w:val="1"/>
        </w:numPr>
        <w:ind w:left="720" w:hanging="360"/>
      </w:pPr>
      <w:r w:rsidDel="00000000" w:rsidR="00000000" w:rsidRPr="00000000">
        <w:rPr>
          <w:rtl w:val="0"/>
        </w:rPr>
        <w:t xml:space="preserve">Alternatively, the raw natural sound from the clip works well</w:t>
      </w:r>
    </w:p>
    <w:p w:rsidR="00000000" w:rsidDel="00000000" w:rsidP="00000000" w:rsidRDefault="00000000" w:rsidRPr="00000000" w14:paraId="00000142">
      <w:pPr>
        <w:numPr>
          <w:ilvl w:val="0"/>
          <w:numId w:val="1"/>
        </w:numPr>
        <w:ind w:left="720" w:hanging="360"/>
      </w:pPr>
      <w:r w:rsidDel="00000000" w:rsidR="00000000" w:rsidRPr="00000000">
        <w:rPr>
          <w:rtl w:val="0"/>
        </w:rPr>
        <w:t xml:space="preserve">Ensure the audio does not distract from the on screen text</w:t>
      </w:r>
    </w:p>
    <w:p w:rsidR="00000000" w:rsidDel="00000000" w:rsidP="00000000" w:rsidRDefault="00000000" w:rsidRPr="00000000" w14:paraId="00000143">
      <w:pPr>
        <w:widowControl w:val="0"/>
        <w:rPr/>
      </w:pPr>
      <w:r w:rsidDel="00000000" w:rsidR="00000000" w:rsidRPr="00000000">
        <w:rPr>
          <w:rtl w:val="0"/>
        </w:rPr>
      </w:r>
    </w:p>
    <w:p w:rsidR="00000000" w:rsidDel="00000000" w:rsidP="00000000" w:rsidRDefault="00000000" w:rsidRPr="00000000" w14:paraId="000001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pStyle w:val="Heading2"/>
        <w:rPr>
          <w:b w:val="1"/>
          <w:bCs w:val="1"/>
          <w:color w:val="e6007e"/>
        </w:rPr>
      </w:pPr>
      <w:bookmarkStart w:colFirst="0" w:colLast="0" w:name="_yutsmxceysy6" w:id="46"/>
      <w:bookmarkEnd w:id="46"/>
      <w:r w:rsidDel="00000000" w:rsidR="00000000" w:rsidRPr="00000000">
        <w:rPr>
          <w:b w:val="1"/>
          <w:bCs w:val="1"/>
          <w:color w:val="e6007e"/>
          <w:rtl w:val="0"/>
        </w:rPr>
        <w:t xml:space="preserve">Writing the Description</w:t>
      </w:r>
    </w:p>
    <w:p w:rsidR="00000000" w:rsidDel="00000000" w:rsidP="00000000" w:rsidRDefault="00000000" w:rsidRPr="00000000" w14:paraId="00000146">
      <w:pPr>
        <w:rPr/>
      </w:pPr>
      <w:r w:rsidDel="00000000" w:rsidR="00000000" w:rsidRPr="00000000">
        <w:rPr>
          <w:rtl w:val="0"/>
        </w:rPr>
        <w:t xml:space="preserve">Use the caption to expand on the points shown in the video. Your description should:</w:t>
      </w:r>
    </w:p>
    <w:p w:rsidR="00000000" w:rsidDel="00000000" w:rsidP="00000000" w:rsidRDefault="00000000" w:rsidRPr="00000000" w14:paraId="00000147">
      <w:pPr>
        <w:widowControl w:val="0"/>
        <w:rPr/>
      </w:pPr>
      <w:r w:rsidDel="00000000" w:rsidR="00000000" w:rsidRPr="00000000">
        <w:rPr>
          <w:rtl w:val="0"/>
        </w:rPr>
      </w:r>
    </w:p>
    <w:p w:rsidR="00000000" w:rsidDel="00000000" w:rsidP="00000000" w:rsidRDefault="00000000" w:rsidRPr="00000000" w14:paraId="00000148">
      <w:pPr>
        <w:numPr>
          <w:ilvl w:val="0"/>
          <w:numId w:val="1"/>
        </w:numPr>
        <w:ind w:left="720" w:hanging="360"/>
      </w:pPr>
      <w:r w:rsidDel="00000000" w:rsidR="00000000" w:rsidRPr="00000000">
        <w:rPr>
          <w:rtl w:val="0"/>
        </w:rPr>
        <w:t xml:space="preserve">Explain the points shown on screen in more detail</w:t>
      </w:r>
    </w:p>
    <w:p w:rsidR="00000000" w:rsidDel="00000000" w:rsidP="00000000" w:rsidRDefault="00000000" w:rsidRPr="00000000" w14:paraId="00000149">
      <w:pPr>
        <w:numPr>
          <w:ilvl w:val="0"/>
          <w:numId w:val="1"/>
        </w:numPr>
        <w:ind w:left="720" w:hanging="360"/>
      </w:pPr>
      <w:r w:rsidDel="00000000" w:rsidR="00000000" w:rsidRPr="00000000">
        <w:rPr>
          <w:rtl w:val="0"/>
        </w:rPr>
        <w:t xml:space="preserve">Provide additional context or guidance</w:t>
      </w:r>
    </w:p>
    <w:p w:rsidR="00000000" w:rsidDel="00000000" w:rsidP="00000000" w:rsidRDefault="00000000" w:rsidRPr="00000000" w14:paraId="0000014A">
      <w:pPr>
        <w:numPr>
          <w:ilvl w:val="0"/>
          <w:numId w:val="1"/>
        </w:numPr>
        <w:ind w:left="720" w:hanging="360"/>
      </w:pPr>
      <w:r w:rsidDel="00000000" w:rsidR="00000000" w:rsidRPr="00000000">
        <w:rPr>
          <w:rtl w:val="0"/>
        </w:rPr>
        <w:t xml:space="preserve">Finish with a clear call to action</w:t>
      </w:r>
    </w:p>
    <w:p w:rsidR="00000000" w:rsidDel="00000000" w:rsidP="00000000" w:rsidRDefault="00000000" w:rsidRPr="00000000" w14:paraId="0000014B">
      <w:pPr>
        <w:widowControl w:val="0"/>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Examples of calls to action include visiting your website, following your page or contacting you for training support.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spacing w:after="240" w:before="240" w:lineRule="auto"/>
        <w:rPr/>
      </w:pPr>
      <w:r w:rsidDel="00000000" w:rsidR="00000000" w:rsidRPr="00000000">
        <w:rPr>
          <w:rtl w:val="0"/>
        </w:rPr>
      </w:r>
    </w:p>
    <w:p w:rsidR="00000000" w:rsidDel="00000000" w:rsidP="00000000" w:rsidRDefault="00000000" w:rsidRPr="00000000" w14:paraId="0000014F">
      <w:pPr>
        <w:rPr/>
        <w:sectPr>
          <w:headerReference r:id="rId17"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5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8" w:type="default"/>
          <w:type w:val="nextPage"/>
          <w:pgSz w:h="16834" w:w="11909" w:orient="portrait"/>
          <w:pgMar w:bottom="1440" w:top="1440" w:left="1440" w:right="1440" w:header="720" w:footer="720"/>
          <w:pgNumType w:start="1"/>
        </w:sectPr>
      </w:pPr>
      <w:bookmarkStart w:colFirst="0" w:colLast="0" w:name="_sq6ax9tqou5v" w:id="47"/>
      <w:bookmarkEnd w:id="4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Other Styled Videos</w:t>
      </w:r>
      <w:r w:rsidDel="00000000" w:rsidR="00000000" w:rsidRPr="00000000">
        <w:rPr>
          <w:rtl w:val="0"/>
        </w:rPr>
      </w:r>
    </w:p>
    <w:p w:rsidR="00000000" w:rsidDel="00000000" w:rsidP="00000000" w:rsidRDefault="00000000" w:rsidRPr="00000000" w14:paraId="00000151">
      <w:pPr>
        <w:rPr/>
        <w:sectPr>
          <w:headerReference r:id="rId19"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5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20" w:type="default"/>
          <w:type w:val="nextPage"/>
          <w:pgSz w:h="16834" w:w="11909" w:orient="portrait"/>
          <w:pgMar w:bottom="1440" w:top="1440" w:left="1440" w:right="1440" w:header="720" w:footer="720"/>
          <w:pgNumType w:start="1"/>
        </w:sectPr>
      </w:pPr>
      <w:bookmarkStart w:colFirst="0" w:colLast="0" w:name="_g47w7w7v8za" w:id="48"/>
      <w:bookmarkEnd w:id="4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Tips Styled Videos</w:t>
      </w:r>
      <w:r w:rsidDel="00000000" w:rsidR="00000000" w:rsidRPr="00000000">
        <w:rPr>
          <w:rtl w:val="0"/>
        </w:rPr>
      </w:r>
    </w:p>
    <w:p w:rsidR="00000000" w:rsidDel="00000000" w:rsidP="00000000" w:rsidRDefault="00000000" w:rsidRPr="00000000" w14:paraId="00000153">
      <w:pPr>
        <w:rPr/>
        <w:sectPr>
          <w:headerReference r:id="rId21"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5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22" w:type="default"/>
          <w:type w:val="nextPage"/>
          <w:pgSz w:h="16834" w:w="11909" w:orient="portrait"/>
          <w:pgMar w:bottom="1440" w:top="1440" w:left="1440" w:right="1440" w:header="720" w:footer="720"/>
          <w:pgNumType w:start="1"/>
        </w:sectPr>
      </w:pPr>
      <w:bookmarkStart w:colFirst="0" w:colLast="0" w:name="_klubueq9uaw3" w:id="49"/>
      <w:bookmarkEnd w:id="49"/>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Agility</w:t>
      </w:r>
      <w:r w:rsidDel="00000000" w:rsidR="00000000" w:rsidRPr="00000000">
        <w:rPr>
          <w:rtl w:val="0"/>
        </w:rPr>
      </w:r>
    </w:p>
    <w:p w:rsidR="00000000" w:rsidDel="00000000" w:rsidP="00000000" w:rsidRDefault="00000000" w:rsidRPr="00000000" w14:paraId="00000155">
      <w:pPr>
        <w:rPr/>
        <w:sectPr>
          <w:headerReference r:id="rId2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5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24" w:type="default"/>
          <w:type w:val="nextPage"/>
          <w:pgSz w:h="16834" w:w="11909" w:orient="portrait"/>
          <w:pgMar w:bottom="1440" w:top="1440" w:left="1440" w:right="1440" w:header="720" w:footer="720"/>
          <w:pgNumType w:start="1"/>
        </w:sectPr>
      </w:pPr>
      <w:bookmarkStart w:colFirst="0" w:colLast="0" w:name="_sl6g2ijz29qi" w:id="50"/>
      <w:bookmarkEnd w:id="5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Trick Training</w:t>
      </w:r>
      <w:r w:rsidDel="00000000" w:rsidR="00000000" w:rsidRPr="00000000">
        <w:rPr>
          <w:rtl w:val="0"/>
        </w:rPr>
      </w:r>
    </w:p>
    <w:p w:rsidR="00000000" w:rsidDel="00000000" w:rsidP="00000000" w:rsidRDefault="00000000" w:rsidRPr="00000000" w14:paraId="00000157">
      <w:pPr>
        <w:rPr/>
        <w:sectPr>
          <w:headerReference r:id="rId25"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5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26" w:type="default"/>
          <w:type w:val="nextPage"/>
          <w:pgSz w:h="16834" w:w="11909" w:orient="portrait"/>
          <w:pgMar w:bottom="1440" w:top="1440" w:left="1440" w:right="1440" w:header="720" w:footer="720"/>
          <w:pgNumType w:start="1"/>
        </w:sectPr>
      </w:pPr>
      <w:bookmarkStart w:colFirst="0" w:colLast="0" w:name="_2fvima20iam3" w:id="51"/>
      <w:bookmarkEnd w:id="5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Carousels</w:t>
      </w: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sectPr>
      <w:headerReference r:id="rId27"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4.xml"/><Relationship Id="rId22" Type="http://schemas.openxmlformats.org/officeDocument/2006/relationships/header" Target="header16.xml"/><Relationship Id="rId21" Type="http://schemas.openxmlformats.org/officeDocument/2006/relationships/header" Target="header15.xml"/><Relationship Id="rId24" Type="http://schemas.openxmlformats.org/officeDocument/2006/relationships/header" Target="header18.xml"/><Relationship Id="rId23" Type="http://schemas.openxmlformats.org/officeDocument/2006/relationships/header" Target="header1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eader" Target="header20.xml"/><Relationship Id="rId25" Type="http://schemas.openxmlformats.org/officeDocument/2006/relationships/header" Target="header19.xml"/><Relationship Id="rId27" Type="http://schemas.openxmlformats.org/officeDocument/2006/relationships/header" Target="header2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11" Type="http://schemas.openxmlformats.org/officeDocument/2006/relationships/header" Target="header5.xml"/><Relationship Id="rId10" Type="http://schemas.openxmlformats.org/officeDocument/2006/relationships/header" Target="header4.xml"/><Relationship Id="rId13" Type="http://schemas.openxmlformats.org/officeDocument/2006/relationships/header" Target="header7.xml"/><Relationship Id="rId12" Type="http://schemas.openxmlformats.org/officeDocument/2006/relationships/header" Target="header6.xml"/><Relationship Id="rId15" Type="http://schemas.openxmlformats.org/officeDocument/2006/relationships/header" Target="header9.xml"/><Relationship Id="rId14" Type="http://schemas.openxmlformats.org/officeDocument/2006/relationships/header" Target="header8.xml"/><Relationship Id="rId17" Type="http://schemas.openxmlformats.org/officeDocument/2006/relationships/header" Target="header11.xml"/><Relationship Id="rId16" Type="http://schemas.openxmlformats.org/officeDocument/2006/relationships/header" Target="header10.xml"/><Relationship Id="rId19" Type="http://schemas.openxmlformats.org/officeDocument/2006/relationships/header" Target="header13.xml"/><Relationship Id="rId1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